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0E" w:rsidRPr="00E32192" w:rsidRDefault="00E424C8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192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5620E" w:rsidRPr="00E32192" w:rsidRDefault="00E424C8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192">
        <w:rPr>
          <w:rFonts w:ascii="Arial" w:hAnsi="Arial" w:cs="Arial"/>
          <w:b/>
          <w:sz w:val="24"/>
          <w:szCs w:val="24"/>
        </w:rPr>
        <w:t>КРАСНОЯРСКИЙ КРАЙ РЫБИНСКИЙ РАЙОН</w:t>
      </w:r>
    </w:p>
    <w:p w:rsidR="00E424C8" w:rsidRPr="00E32192" w:rsidRDefault="00E424C8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192">
        <w:rPr>
          <w:rFonts w:ascii="Arial" w:hAnsi="Arial" w:cs="Arial"/>
          <w:b/>
          <w:sz w:val="24"/>
          <w:szCs w:val="24"/>
        </w:rPr>
        <w:t>БОЛЬШЕКЛЮЧИНСКИЙ СЕЛЬСКИЙ СОВЕТ ДЕПУТАТОВ</w:t>
      </w:r>
    </w:p>
    <w:p w:rsidR="00E424C8" w:rsidRPr="00E32192" w:rsidRDefault="00E424C8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291C" w:rsidRPr="00E32192" w:rsidRDefault="002E4F90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192">
        <w:rPr>
          <w:rFonts w:ascii="Arial" w:hAnsi="Arial" w:cs="Arial"/>
          <w:b/>
          <w:sz w:val="24"/>
          <w:szCs w:val="24"/>
        </w:rPr>
        <w:t>РЕШЕНИЕ</w:t>
      </w:r>
    </w:p>
    <w:p w:rsidR="00CA4315" w:rsidRPr="00E32192" w:rsidRDefault="00CA4315" w:rsidP="00E3219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64E1" w:rsidRPr="00E32192" w:rsidRDefault="00CB6C9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27</w:t>
      </w:r>
      <w:r w:rsidR="00356E65" w:rsidRPr="00E32192">
        <w:rPr>
          <w:rFonts w:ascii="Arial" w:hAnsi="Arial" w:cs="Arial"/>
          <w:sz w:val="24"/>
          <w:szCs w:val="24"/>
        </w:rPr>
        <w:t>.</w:t>
      </w:r>
      <w:r w:rsidRPr="00E32192">
        <w:rPr>
          <w:rFonts w:ascii="Arial" w:hAnsi="Arial" w:cs="Arial"/>
          <w:sz w:val="24"/>
          <w:szCs w:val="24"/>
        </w:rPr>
        <w:t>1</w:t>
      </w:r>
      <w:r w:rsidR="001B42F8" w:rsidRPr="00E32192">
        <w:rPr>
          <w:rFonts w:ascii="Arial" w:hAnsi="Arial" w:cs="Arial"/>
          <w:sz w:val="24"/>
          <w:szCs w:val="24"/>
        </w:rPr>
        <w:t>0</w:t>
      </w:r>
      <w:r w:rsidR="007246E5" w:rsidRPr="00E32192">
        <w:rPr>
          <w:rFonts w:ascii="Arial" w:hAnsi="Arial" w:cs="Arial"/>
          <w:sz w:val="24"/>
          <w:szCs w:val="24"/>
        </w:rPr>
        <w:t>.2016</w:t>
      </w:r>
      <w:r w:rsidR="00AF3254" w:rsidRPr="00E32192">
        <w:rPr>
          <w:rFonts w:ascii="Arial" w:hAnsi="Arial" w:cs="Arial"/>
          <w:sz w:val="24"/>
          <w:szCs w:val="24"/>
        </w:rPr>
        <w:t xml:space="preserve">                          </w:t>
      </w:r>
      <w:r w:rsidR="007407C9" w:rsidRPr="00E32192">
        <w:rPr>
          <w:rFonts w:ascii="Arial" w:hAnsi="Arial" w:cs="Arial"/>
          <w:sz w:val="24"/>
          <w:szCs w:val="24"/>
        </w:rPr>
        <w:t xml:space="preserve">  </w:t>
      </w:r>
      <w:r w:rsidR="00AF3254" w:rsidRPr="00E32192">
        <w:rPr>
          <w:rFonts w:ascii="Arial" w:hAnsi="Arial" w:cs="Arial"/>
          <w:sz w:val="24"/>
          <w:szCs w:val="24"/>
        </w:rPr>
        <w:t xml:space="preserve">   </w:t>
      </w:r>
      <w:r w:rsidR="007407C9" w:rsidRPr="00E32192">
        <w:rPr>
          <w:rFonts w:ascii="Arial" w:hAnsi="Arial" w:cs="Arial"/>
          <w:sz w:val="24"/>
          <w:szCs w:val="24"/>
        </w:rPr>
        <w:t xml:space="preserve"> </w:t>
      </w:r>
      <w:r w:rsidR="00CA4315" w:rsidRPr="00E32192">
        <w:rPr>
          <w:rFonts w:ascii="Arial" w:hAnsi="Arial" w:cs="Arial"/>
          <w:sz w:val="24"/>
          <w:szCs w:val="24"/>
        </w:rPr>
        <w:t xml:space="preserve"> </w:t>
      </w:r>
      <w:r w:rsidR="00AF3254" w:rsidRPr="00E32192">
        <w:rPr>
          <w:rFonts w:ascii="Arial" w:hAnsi="Arial" w:cs="Arial"/>
          <w:sz w:val="24"/>
          <w:szCs w:val="24"/>
        </w:rPr>
        <w:t>с</w:t>
      </w:r>
      <w:proofErr w:type="gramStart"/>
      <w:r w:rsidR="00AF3254" w:rsidRPr="00E32192">
        <w:rPr>
          <w:rFonts w:ascii="Arial" w:hAnsi="Arial" w:cs="Arial"/>
          <w:sz w:val="24"/>
          <w:szCs w:val="24"/>
        </w:rPr>
        <w:t>.Б</w:t>
      </w:r>
      <w:proofErr w:type="gramEnd"/>
      <w:r w:rsidR="00AF3254" w:rsidRPr="00E32192">
        <w:rPr>
          <w:rFonts w:ascii="Arial" w:hAnsi="Arial" w:cs="Arial"/>
          <w:sz w:val="24"/>
          <w:szCs w:val="24"/>
        </w:rPr>
        <w:t xml:space="preserve">ольшие Ключи                                 </w:t>
      </w:r>
      <w:r w:rsidR="007407C9" w:rsidRPr="00E32192">
        <w:rPr>
          <w:rFonts w:ascii="Arial" w:hAnsi="Arial" w:cs="Arial"/>
          <w:sz w:val="24"/>
          <w:szCs w:val="24"/>
        </w:rPr>
        <w:t xml:space="preserve">№ </w:t>
      </w:r>
      <w:r w:rsidRPr="00E32192">
        <w:rPr>
          <w:rFonts w:ascii="Arial" w:hAnsi="Arial" w:cs="Arial"/>
          <w:sz w:val="24"/>
          <w:szCs w:val="24"/>
        </w:rPr>
        <w:t>8-60р</w:t>
      </w:r>
    </w:p>
    <w:p w:rsidR="000664E1" w:rsidRPr="00E32192" w:rsidRDefault="000664E1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664E1" w:rsidRPr="00E32192" w:rsidRDefault="000664E1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Об</w:t>
      </w:r>
      <w:r w:rsidR="00E92A43" w:rsidRPr="00E32192">
        <w:rPr>
          <w:rFonts w:ascii="Arial" w:hAnsi="Arial" w:cs="Arial"/>
          <w:sz w:val="24"/>
          <w:szCs w:val="24"/>
        </w:rPr>
        <w:t xml:space="preserve"> </w:t>
      </w:r>
      <w:r w:rsidR="00DB56CC" w:rsidRPr="00E32192">
        <w:rPr>
          <w:rFonts w:ascii="Arial" w:hAnsi="Arial" w:cs="Arial"/>
          <w:sz w:val="24"/>
          <w:szCs w:val="24"/>
        </w:rPr>
        <w:t>утверждении отчета об</w:t>
      </w:r>
      <w:r w:rsidRPr="00E32192">
        <w:rPr>
          <w:rFonts w:ascii="Arial" w:hAnsi="Arial" w:cs="Arial"/>
          <w:sz w:val="24"/>
          <w:szCs w:val="24"/>
        </w:rPr>
        <w:t xml:space="preserve"> исполнении бюджета Большеключинского сельсовета за</w:t>
      </w:r>
      <w:r w:rsidR="00876745" w:rsidRPr="00E32192">
        <w:rPr>
          <w:rFonts w:ascii="Arial" w:hAnsi="Arial" w:cs="Arial"/>
          <w:sz w:val="24"/>
          <w:szCs w:val="24"/>
        </w:rPr>
        <w:t xml:space="preserve"> </w:t>
      </w:r>
      <w:r w:rsidR="001B42F8" w:rsidRPr="00E32192">
        <w:rPr>
          <w:rFonts w:ascii="Arial" w:hAnsi="Arial" w:cs="Arial"/>
          <w:sz w:val="24"/>
          <w:szCs w:val="24"/>
        </w:rPr>
        <w:t>9 месяцев</w:t>
      </w:r>
      <w:r w:rsidR="00D7510F" w:rsidRPr="00E32192">
        <w:rPr>
          <w:rFonts w:ascii="Arial" w:hAnsi="Arial" w:cs="Arial"/>
          <w:sz w:val="24"/>
          <w:szCs w:val="24"/>
        </w:rPr>
        <w:t xml:space="preserve"> </w:t>
      </w:r>
      <w:r w:rsidR="007246E5" w:rsidRPr="00E32192">
        <w:rPr>
          <w:rFonts w:ascii="Arial" w:hAnsi="Arial" w:cs="Arial"/>
          <w:sz w:val="24"/>
          <w:szCs w:val="24"/>
        </w:rPr>
        <w:t>2016</w:t>
      </w:r>
      <w:r w:rsidRPr="00E32192">
        <w:rPr>
          <w:rFonts w:ascii="Arial" w:hAnsi="Arial" w:cs="Arial"/>
          <w:sz w:val="24"/>
          <w:szCs w:val="24"/>
        </w:rPr>
        <w:t xml:space="preserve"> год</w:t>
      </w:r>
      <w:r w:rsidR="00876745" w:rsidRPr="00E32192">
        <w:rPr>
          <w:rFonts w:ascii="Arial" w:hAnsi="Arial" w:cs="Arial"/>
          <w:sz w:val="24"/>
          <w:szCs w:val="24"/>
        </w:rPr>
        <w:t>а</w:t>
      </w:r>
      <w:r w:rsidR="00D7413C" w:rsidRPr="00E32192">
        <w:rPr>
          <w:rFonts w:ascii="Arial" w:hAnsi="Arial" w:cs="Arial"/>
          <w:sz w:val="24"/>
          <w:szCs w:val="24"/>
        </w:rPr>
        <w:t xml:space="preserve"> </w:t>
      </w:r>
    </w:p>
    <w:p w:rsidR="000664E1" w:rsidRPr="00E32192" w:rsidRDefault="000664E1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664E1" w:rsidRPr="00E32192" w:rsidRDefault="00E92A43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Заслушав и обсудив </w:t>
      </w:r>
      <w:r w:rsidR="00B22E6D" w:rsidRPr="00E32192">
        <w:rPr>
          <w:rFonts w:ascii="Arial" w:hAnsi="Arial" w:cs="Arial"/>
          <w:sz w:val="24"/>
          <w:szCs w:val="24"/>
        </w:rPr>
        <w:t>информацию</w:t>
      </w:r>
      <w:r w:rsidR="000664E1" w:rsidRPr="00E32192">
        <w:rPr>
          <w:rFonts w:ascii="Arial" w:hAnsi="Arial" w:cs="Arial"/>
          <w:sz w:val="24"/>
          <w:szCs w:val="24"/>
        </w:rPr>
        <w:t xml:space="preserve"> администрации Большеключинского сельсовета об исполнении бюджета за</w:t>
      </w:r>
      <w:r w:rsidR="00356E65" w:rsidRPr="00E32192">
        <w:rPr>
          <w:rFonts w:ascii="Arial" w:hAnsi="Arial" w:cs="Arial"/>
          <w:sz w:val="24"/>
          <w:szCs w:val="24"/>
        </w:rPr>
        <w:t xml:space="preserve"> </w:t>
      </w:r>
      <w:r w:rsidR="001B42F8" w:rsidRPr="00E32192">
        <w:rPr>
          <w:rFonts w:ascii="Arial" w:hAnsi="Arial" w:cs="Arial"/>
          <w:sz w:val="24"/>
          <w:szCs w:val="24"/>
        </w:rPr>
        <w:t>9 месяцев</w:t>
      </w:r>
      <w:r w:rsidR="007246E5" w:rsidRPr="00E32192">
        <w:rPr>
          <w:rFonts w:ascii="Arial" w:hAnsi="Arial" w:cs="Arial"/>
          <w:sz w:val="24"/>
          <w:szCs w:val="24"/>
        </w:rPr>
        <w:t xml:space="preserve">  2016</w:t>
      </w:r>
      <w:r w:rsidR="000664E1" w:rsidRPr="00E32192">
        <w:rPr>
          <w:rFonts w:ascii="Arial" w:hAnsi="Arial" w:cs="Arial"/>
          <w:sz w:val="24"/>
          <w:szCs w:val="24"/>
        </w:rPr>
        <w:t xml:space="preserve"> год</w:t>
      </w:r>
      <w:r w:rsidR="003434D6" w:rsidRPr="00E32192">
        <w:rPr>
          <w:rFonts w:ascii="Arial" w:hAnsi="Arial" w:cs="Arial"/>
          <w:sz w:val="24"/>
          <w:szCs w:val="24"/>
        </w:rPr>
        <w:t>а</w:t>
      </w:r>
      <w:r w:rsidR="008331E4" w:rsidRPr="00E32192">
        <w:rPr>
          <w:rFonts w:ascii="Arial" w:hAnsi="Arial" w:cs="Arial"/>
          <w:sz w:val="24"/>
          <w:szCs w:val="24"/>
        </w:rPr>
        <w:t>,</w:t>
      </w:r>
      <w:r w:rsidR="00E822DB" w:rsidRPr="00E32192">
        <w:rPr>
          <w:rFonts w:ascii="Arial" w:hAnsi="Arial" w:cs="Arial"/>
          <w:sz w:val="24"/>
          <w:szCs w:val="24"/>
        </w:rPr>
        <w:t xml:space="preserve"> </w:t>
      </w:r>
      <w:r w:rsidR="000664E1" w:rsidRPr="00E32192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FF080B" w:rsidRPr="00E32192" w:rsidRDefault="00AF3254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1.</w:t>
      </w:r>
      <w:r w:rsidR="00B22E6D" w:rsidRPr="00E32192">
        <w:rPr>
          <w:rFonts w:ascii="Arial" w:hAnsi="Arial" w:cs="Arial"/>
          <w:sz w:val="24"/>
          <w:szCs w:val="24"/>
        </w:rPr>
        <w:t xml:space="preserve">Принять к сведению информацию администрации </w:t>
      </w:r>
      <w:r w:rsidR="00E92A43" w:rsidRPr="00E32192">
        <w:rPr>
          <w:rFonts w:ascii="Arial" w:hAnsi="Arial" w:cs="Arial"/>
          <w:sz w:val="24"/>
          <w:szCs w:val="24"/>
        </w:rPr>
        <w:t xml:space="preserve"> Боль</w:t>
      </w:r>
      <w:r w:rsidR="001D5296" w:rsidRPr="00E32192">
        <w:rPr>
          <w:rFonts w:ascii="Arial" w:hAnsi="Arial" w:cs="Arial"/>
          <w:sz w:val="24"/>
          <w:szCs w:val="24"/>
        </w:rPr>
        <w:t>шеключинского сельсовета</w:t>
      </w:r>
      <w:r w:rsidR="00B22E6D" w:rsidRPr="00E32192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1D5296" w:rsidRPr="00E32192">
        <w:rPr>
          <w:rFonts w:ascii="Arial" w:hAnsi="Arial" w:cs="Arial"/>
          <w:sz w:val="24"/>
          <w:szCs w:val="24"/>
        </w:rPr>
        <w:t xml:space="preserve"> за</w:t>
      </w:r>
      <w:r w:rsidR="001B42F8" w:rsidRPr="00E32192">
        <w:rPr>
          <w:rFonts w:ascii="Arial" w:hAnsi="Arial" w:cs="Arial"/>
          <w:sz w:val="24"/>
          <w:szCs w:val="24"/>
        </w:rPr>
        <w:t xml:space="preserve"> 9 месяцев</w:t>
      </w:r>
      <w:r w:rsidR="007246E5" w:rsidRPr="00E32192">
        <w:rPr>
          <w:rFonts w:ascii="Arial" w:hAnsi="Arial" w:cs="Arial"/>
          <w:sz w:val="24"/>
          <w:szCs w:val="24"/>
        </w:rPr>
        <w:t xml:space="preserve">  2016</w:t>
      </w:r>
      <w:r w:rsidR="00E92A43" w:rsidRPr="00E32192">
        <w:rPr>
          <w:rFonts w:ascii="Arial" w:hAnsi="Arial" w:cs="Arial"/>
          <w:sz w:val="24"/>
          <w:szCs w:val="24"/>
        </w:rPr>
        <w:t xml:space="preserve"> год</w:t>
      </w:r>
      <w:r w:rsidR="003434D6" w:rsidRPr="00E32192">
        <w:rPr>
          <w:rFonts w:ascii="Arial" w:hAnsi="Arial" w:cs="Arial"/>
          <w:sz w:val="24"/>
          <w:szCs w:val="24"/>
        </w:rPr>
        <w:t>а</w:t>
      </w:r>
      <w:r w:rsidR="00B22E6D" w:rsidRPr="00E32192">
        <w:rPr>
          <w:rFonts w:ascii="Arial" w:hAnsi="Arial" w:cs="Arial"/>
          <w:sz w:val="24"/>
          <w:szCs w:val="24"/>
        </w:rPr>
        <w:t xml:space="preserve"> </w:t>
      </w:r>
    </w:p>
    <w:p w:rsidR="00D80608" w:rsidRPr="00E32192" w:rsidRDefault="00AF3254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2.</w:t>
      </w:r>
      <w:r w:rsidR="00AD73F2" w:rsidRPr="00E32192">
        <w:rPr>
          <w:rFonts w:ascii="Arial" w:hAnsi="Arial" w:cs="Arial"/>
          <w:sz w:val="24"/>
          <w:szCs w:val="24"/>
        </w:rPr>
        <w:t>Руководителям бюджетных  учреждений усилить работу по оптимизации расходов, не допускать образования кредиторской задолженности.</w:t>
      </w:r>
    </w:p>
    <w:p w:rsidR="00FB31FC" w:rsidRPr="00E32192" w:rsidRDefault="00AF3254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3.</w:t>
      </w:r>
      <w:proofErr w:type="gramStart"/>
      <w:r w:rsidR="00AD73F2" w:rsidRPr="00E32192">
        <w:rPr>
          <w:rFonts w:ascii="Arial" w:hAnsi="Arial" w:cs="Arial"/>
          <w:sz w:val="24"/>
          <w:szCs w:val="24"/>
        </w:rPr>
        <w:t>Ко</w:t>
      </w:r>
      <w:r w:rsidR="00BE6ED3" w:rsidRPr="00E32192">
        <w:rPr>
          <w:rFonts w:ascii="Arial" w:hAnsi="Arial" w:cs="Arial"/>
          <w:sz w:val="24"/>
          <w:szCs w:val="24"/>
        </w:rPr>
        <w:t>н</w:t>
      </w:r>
      <w:r w:rsidR="00AD73F2" w:rsidRPr="00E32192">
        <w:rPr>
          <w:rFonts w:ascii="Arial" w:hAnsi="Arial" w:cs="Arial"/>
          <w:sz w:val="24"/>
          <w:szCs w:val="24"/>
        </w:rPr>
        <w:t>троль за</w:t>
      </w:r>
      <w:proofErr w:type="gramEnd"/>
      <w:r w:rsidR="00AD73F2" w:rsidRPr="00E32192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r w:rsidR="00876AD7" w:rsidRPr="00E32192">
        <w:rPr>
          <w:rFonts w:ascii="Arial" w:hAnsi="Arial" w:cs="Arial"/>
          <w:sz w:val="24"/>
          <w:szCs w:val="24"/>
        </w:rPr>
        <w:t xml:space="preserve">по бюджету, </w:t>
      </w:r>
      <w:r w:rsidR="00AD73F2" w:rsidRPr="00E32192">
        <w:rPr>
          <w:rFonts w:ascii="Arial" w:hAnsi="Arial" w:cs="Arial"/>
          <w:sz w:val="24"/>
          <w:szCs w:val="24"/>
        </w:rPr>
        <w:t>собствен</w:t>
      </w:r>
      <w:r w:rsidR="00876AD7" w:rsidRPr="00E32192">
        <w:rPr>
          <w:rFonts w:ascii="Arial" w:hAnsi="Arial" w:cs="Arial"/>
          <w:sz w:val="24"/>
          <w:szCs w:val="24"/>
        </w:rPr>
        <w:t xml:space="preserve">ности и экономическим вопросам </w:t>
      </w:r>
      <w:r w:rsidR="00AD73F2" w:rsidRPr="00E32192">
        <w:rPr>
          <w:rFonts w:ascii="Arial" w:hAnsi="Arial" w:cs="Arial"/>
          <w:sz w:val="24"/>
          <w:szCs w:val="24"/>
        </w:rPr>
        <w:t xml:space="preserve"> </w:t>
      </w:r>
      <w:r w:rsidR="00876AD7" w:rsidRPr="00E32192">
        <w:rPr>
          <w:rFonts w:ascii="Arial" w:hAnsi="Arial" w:cs="Arial"/>
          <w:sz w:val="24"/>
          <w:szCs w:val="24"/>
        </w:rPr>
        <w:t>(</w:t>
      </w:r>
      <w:r w:rsidR="00AD73F2" w:rsidRPr="00E32192">
        <w:rPr>
          <w:rFonts w:ascii="Arial" w:hAnsi="Arial" w:cs="Arial"/>
          <w:sz w:val="24"/>
          <w:szCs w:val="24"/>
        </w:rPr>
        <w:t>Анисимова</w:t>
      </w:r>
      <w:r w:rsidRPr="00E32192">
        <w:rPr>
          <w:rFonts w:ascii="Arial" w:hAnsi="Arial" w:cs="Arial"/>
          <w:sz w:val="24"/>
          <w:szCs w:val="24"/>
        </w:rPr>
        <w:t> </w:t>
      </w:r>
      <w:r w:rsidR="00AD73F2" w:rsidRPr="00E32192">
        <w:rPr>
          <w:rFonts w:ascii="Arial" w:hAnsi="Arial" w:cs="Arial"/>
          <w:sz w:val="24"/>
          <w:szCs w:val="24"/>
        </w:rPr>
        <w:t>И.А.)</w:t>
      </w:r>
    </w:p>
    <w:p w:rsidR="006403F5" w:rsidRPr="00E32192" w:rsidRDefault="00AF3254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4.</w:t>
      </w:r>
      <w:r w:rsidR="007717EF" w:rsidRPr="00E32192">
        <w:rPr>
          <w:rFonts w:ascii="Arial" w:hAnsi="Arial" w:cs="Arial"/>
          <w:sz w:val="24"/>
          <w:szCs w:val="24"/>
        </w:rPr>
        <w:t xml:space="preserve">Решение вступает в силу со дня опубликования </w:t>
      </w:r>
      <w:r w:rsidR="00DD5E1E" w:rsidRPr="00E32192">
        <w:rPr>
          <w:rFonts w:ascii="Arial" w:hAnsi="Arial" w:cs="Arial"/>
          <w:sz w:val="24"/>
          <w:szCs w:val="24"/>
        </w:rPr>
        <w:t xml:space="preserve"> в газете «Вести села</w:t>
      </w:r>
      <w:r w:rsidR="00FB31FC" w:rsidRPr="00E32192">
        <w:rPr>
          <w:rFonts w:ascii="Arial" w:hAnsi="Arial" w:cs="Arial"/>
          <w:sz w:val="24"/>
          <w:szCs w:val="24"/>
        </w:rPr>
        <w:t>»</w:t>
      </w:r>
      <w:r w:rsidR="0056601E" w:rsidRPr="00E32192">
        <w:rPr>
          <w:rFonts w:ascii="Arial" w:hAnsi="Arial" w:cs="Arial"/>
          <w:sz w:val="24"/>
          <w:szCs w:val="24"/>
        </w:rPr>
        <w:t xml:space="preserve"> </w:t>
      </w:r>
    </w:p>
    <w:p w:rsidR="006403F5" w:rsidRPr="00E32192" w:rsidRDefault="006403F5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15209" w:rsidRPr="00E32192" w:rsidRDefault="00415209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Председатель Совета депутатов          </w:t>
      </w:r>
      <w:r w:rsidR="001B2395" w:rsidRPr="00E32192">
        <w:rPr>
          <w:rFonts w:ascii="Arial" w:hAnsi="Arial" w:cs="Arial"/>
          <w:sz w:val="24"/>
          <w:szCs w:val="24"/>
        </w:rPr>
        <w:t xml:space="preserve">     </w:t>
      </w:r>
      <w:r w:rsidRPr="00E32192">
        <w:rPr>
          <w:rFonts w:ascii="Arial" w:hAnsi="Arial" w:cs="Arial"/>
          <w:sz w:val="24"/>
          <w:szCs w:val="24"/>
        </w:rPr>
        <w:t xml:space="preserve">  </w:t>
      </w:r>
    </w:p>
    <w:p w:rsidR="006A15D2" w:rsidRPr="00E32192" w:rsidRDefault="006403F5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Глава</w:t>
      </w:r>
      <w:r w:rsidR="00A96A9A" w:rsidRPr="00E32192">
        <w:rPr>
          <w:rFonts w:ascii="Arial" w:hAnsi="Arial" w:cs="Arial"/>
          <w:sz w:val="24"/>
          <w:szCs w:val="24"/>
        </w:rPr>
        <w:t xml:space="preserve"> Большеклю</w:t>
      </w:r>
      <w:r w:rsidR="008310BD" w:rsidRPr="00E32192">
        <w:rPr>
          <w:rFonts w:ascii="Arial" w:hAnsi="Arial" w:cs="Arial"/>
          <w:sz w:val="24"/>
          <w:szCs w:val="24"/>
        </w:rPr>
        <w:t>ч</w:t>
      </w:r>
      <w:r w:rsidR="00A96A9A" w:rsidRPr="00E32192">
        <w:rPr>
          <w:rFonts w:ascii="Arial" w:hAnsi="Arial" w:cs="Arial"/>
          <w:sz w:val="24"/>
          <w:szCs w:val="24"/>
        </w:rPr>
        <w:t>инского</w:t>
      </w:r>
      <w:r w:rsidRPr="00E32192">
        <w:rPr>
          <w:rFonts w:ascii="Arial" w:hAnsi="Arial" w:cs="Arial"/>
          <w:sz w:val="24"/>
          <w:szCs w:val="24"/>
        </w:rPr>
        <w:t xml:space="preserve"> сельсовета             </w:t>
      </w:r>
      <w:r w:rsidR="001B2395" w:rsidRPr="00E32192">
        <w:rPr>
          <w:rFonts w:ascii="Arial" w:hAnsi="Arial" w:cs="Arial"/>
          <w:sz w:val="24"/>
          <w:szCs w:val="24"/>
        </w:rPr>
        <w:t>Л. В. Сидоренко</w:t>
      </w:r>
      <w:r w:rsidRPr="00E32192">
        <w:rPr>
          <w:rFonts w:ascii="Arial" w:hAnsi="Arial" w:cs="Arial"/>
          <w:sz w:val="24"/>
          <w:szCs w:val="24"/>
        </w:rPr>
        <w:t xml:space="preserve"> </w:t>
      </w: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A291C" w:rsidRPr="00E32192" w:rsidRDefault="001A291C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lastRenderedPageBreak/>
        <w:t>Отчет об исполнении бюджета Большеключинского сельсовета</w:t>
      </w:r>
    </w:p>
    <w:p w:rsidR="00E32192" w:rsidRPr="00E32192" w:rsidRDefault="00E32192" w:rsidP="00E3219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>на 1 октября 2016 года</w:t>
      </w:r>
    </w:p>
    <w:p w:rsidR="00E32192" w:rsidRPr="00E32192" w:rsidRDefault="00E32192" w:rsidP="00E3219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469"/>
        <w:gridCol w:w="4287"/>
      </w:tblGrid>
      <w:tr w:rsidR="00E32192" w:rsidRPr="00E32192" w:rsidTr="005E408F">
        <w:tc>
          <w:tcPr>
            <w:tcW w:w="606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к Решению Большеключинского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Совета депутатов  от 27.10.2016г  № 8-60р</w:t>
            </w:r>
          </w:p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192" w:rsidRPr="00E32192" w:rsidRDefault="00E32192" w:rsidP="00E3219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b/>
          <w:bCs/>
          <w:sz w:val="24"/>
          <w:szCs w:val="24"/>
        </w:rPr>
        <w:t>1.ДОХОДЫ  БЮДЖЕТА</w:t>
      </w:r>
    </w:p>
    <w:p w:rsidR="00E32192" w:rsidRPr="00E32192" w:rsidRDefault="00E32192" w:rsidP="00E3219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  (тыс</w:t>
      </w:r>
      <w:proofErr w:type="gramStart"/>
      <w:r w:rsidRPr="00E32192">
        <w:rPr>
          <w:rFonts w:ascii="Arial" w:hAnsi="Arial" w:cs="Arial"/>
          <w:sz w:val="24"/>
          <w:szCs w:val="24"/>
        </w:rPr>
        <w:t>.р</w:t>
      </w:r>
      <w:proofErr w:type="gramEnd"/>
      <w:r w:rsidRPr="00E32192">
        <w:rPr>
          <w:rFonts w:ascii="Arial" w:hAnsi="Arial" w:cs="Arial"/>
          <w:sz w:val="24"/>
          <w:szCs w:val="24"/>
        </w:rPr>
        <w:t>ублей)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567"/>
        <w:gridCol w:w="283"/>
        <w:gridCol w:w="426"/>
        <w:gridCol w:w="567"/>
        <w:gridCol w:w="567"/>
        <w:gridCol w:w="425"/>
        <w:gridCol w:w="567"/>
        <w:gridCol w:w="992"/>
        <w:gridCol w:w="2786"/>
        <w:gridCol w:w="1134"/>
        <w:gridCol w:w="992"/>
        <w:gridCol w:w="851"/>
      </w:tblGrid>
      <w:tr w:rsidR="00E32192" w:rsidRPr="00E32192" w:rsidTr="005E408F">
        <w:trPr>
          <w:cantSplit/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cantSplit/>
          <w:trHeight w:val="19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E32192">
              <w:rPr>
                <w:rFonts w:ascii="Arial" w:hAnsi="Arial" w:cs="Arial"/>
                <w:sz w:val="24"/>
                <w:szCs w:val="24"/>
              </w:rPr>
              <w:t>точн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план</w:t>
            </w: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2016год</w:t>
            </w: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Исполнение за 9 месяцев 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32192">
              <w:rPr>
                <w:rFonts w:ascii="Arial" w:hAnsi="Arial" w:cs="Arial"/>
                <w:sz w:val="24"/>
                <w:szCs w:val="24"/>
              </w:rPr>
              <w:t>еисполненные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назначения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513,734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317,611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196,123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154,344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106,726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47,618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154,344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106,726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47,618</w:t>
            </w:r>
          </w:p>
        </w:tc>
      </w:tr>
      <w:tr w:rsidR="00E32192" w:rsidRPr="00E32192" w:rsidTr="005E408F">
        <w:trPr>
          <w:trHeight w:val="4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154,344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106,726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47,618</w:t>
            </w:r>
          </w:p>
        </w:tc>
      </w:tr>
      <w:tr w:rsidR="00E32192" w:rsidRPr="00E32192" w:rsidTr="005E408F">
        <w:trPr>
          <w:trHeight w:val="7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48,992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14,508</w:t>
            </w:r>
          </w:p>
        </w:tc>
      </w:tr>
      <w:tr w:rsidR="00E32192" w:rsidRPr="00E32192" w:rsidTr="005E408F">
        <w:trPr>
          <w:trHeight w:val="6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48,992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14,508</w:t>
            </w:r>
          </w:p>
        </w:tc>
      </w:tr>
      <w:tr w:rsidR="00E32192" w:rsidRPr="00E32192" w:rsidTr="005E408F">
        <w:trPr>
          <w:trHeight w:val="8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16,467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3,833</w:t>
            </w:r>
          </w:p>
        </w:tc>
      </w:tr>
      <w:tr w:rsidR="00E32192" w:rsidRPr="00E32192" w:rsidTr="005E408F">
        <w:trPr>
          <w:trHeight w:val="8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0,138</w:t>
            </w:r>
          </w:p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8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34,537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12,3663</w:t>
            </w:r>
          </w:p>
        </w:tc>
      </w:tr>
      <w:tr w:rsidR="00E32192" w:rsidRPr="00E32192" w:rsidTr="005E408F">
        <w:trPr>
          <w:trHeight w:val="10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-2,274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-1,826</w:t>
            </w:r>
          </w:p>
        </w:tc>
      </w:tr>
      <w:tr w:rsidR="00E32192" w:rsidRPr="00E32192" w:rsidTr="005E408F">
        <w:trPr>
          <w:trHeight w:val="10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-0,905</w:t>
            </w:r>
          </w:p>
        </w:tc>
      </w:tr>
      <w:tr w:rsidR="00E32192" w:rsidRPr="00E32192" w:rsidTr="005E408F">
        <w:trPr>
          <w:trHeight w:val="10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-0,905</w:t>
            </w:r>
          </w:p>
        </w:tc>
      </w:tr>
      <w:tr w:rsidR="00E32192" w:rsidRPr="00E32192" w:rsidTr="005E408F">
        <w:trPr>
          <w:trHeight w:val="10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-0,905</w:t>
            </w:r>
          </w:p>
        </w:tc>
      </w:tr>
      <w:tr w:rsidR="00E32192" w:rsidRPr="00E32192" w:rsidTr="005E408F">
        <w:trPr>
          <w:trHeight w:val="3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НАЛОГИ   НА 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245,680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160,778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84,902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26,959 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26,959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158,537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84,902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155,586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24,414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155,586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24,414</w:t>
            </w:r>
          </w:p>
        </w:tc>
      </w:tr>
      <w:tr w:rsidR="00E32192" w:rsidRPr="00E32192" w:rsidTr="005E408F">
        <w:trPr>
          <w:trHeight w:val="2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33,529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33,529</w:t>
            </w:r>
          </w:p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Государственная 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исключением действий, совершаемые консульскими учреждениями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Федерации,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расположенным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 в границах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2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5338,406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3931,920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1406,486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 от других бюджетов бюджетной системы Российской Федерации,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5338,406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3931,920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1406,486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2716,300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2620,747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95,553</w:t>
            </w:r>
          </w:p>
        </w:tc>
      </w:tr>
      <w:tr w:rsidR="00E32192" w:rsidRPr="00E32192" w:rsidTr="005E408F">
        <w:trPr>
          <w:trHeight w:val="6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2334,100</w:t>
            </w:r>
          </w:p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2334,100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по реализации Закона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края от 29 ноября 2005г. №16-4081 «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сельским поселениям, входящим  в состав муниципального района края»)</w:t>
            </w:r>
          </w:p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382,200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286,647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95,553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43,603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16,184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43,603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16,184</w:t>
            </w:r>
          </w:p>
        </w:tc>
      </w:tr>
      <w:tr w:rsidR="00E32192" w:rsidRPr="00E32192" w:rsidTr="005E408F">
        <w:trPr>
          <w:trHeight w:val="5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43,603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16,184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2562,319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1267,570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1294,749</w:t>
            </w:r>
          </w:p>
        </w:tc>
      </w:tr>
      <w:tr w:rsidR="00E32192" w:rsidRPr="00E32192" w:rsidTr="005E408F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2562,319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1267,570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1294,749</w:t>
            </w: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 поселений на поддержку мер по обеспечению сбалансированности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1746,313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490,788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1255,525</w:t>
            </w: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(Субвенции на реализацию Закона края от 23 апреля 2009 года №8-3170 «О наделении органов местного самоуправления  муниципальных образований края государственными полномочиями по созданию и  обеспечению деятельности административных комиссий»)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0,424</w:t>
            </w: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на обустройство пешеходных переходов и нанесения дорожной разметки на автомобильных дорогах общего пользования местного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значения в рамках 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38,800</w:t>
            </w: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 поселений (Субсидии на реализацию мероприятий, предусмотренных долгосрочной целевой программой «Дороги Красноярья»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608,552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608,552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000</w:t>
            </w:r>
            <w:r w:rsidRPr="00E3219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(Субсидии на реализацию мероприятий, предусмотренных долгосрочной целевой программой «Обеспечение пожарной безопасности сельских населенных пунктов Красноярского края» (Обеспечение полномочий по первичным мерам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11,849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11,849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 сельских поселений (На организацию общественных и временных работ несовершеннолетних граждан от 14 до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поселений на малые спортивные формы в рамках программы «Развитие  массовой физической культуры и спорта» муниципальной программы «Развитие физической культуры и спорта в Рыбинском районе»)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3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И Т О Г О            Д О Х О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5852,140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4249,531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1602,609</w:t>
            </w:r>
          </w:p>
        </w:tc>
      </w:tr>
    </w:tbl>
    <w:p w:rsidR="00E32192" w:rsidRPr="00E32192" w:rsidRDefault="00E32192" w:rsidP="00E321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    </w:t>
      </w:r>
    </w:p>
    <w:p w:rsidR="00E32192" w:rsidRPr="00167991" w:rsidRDefault="00E32192" w:rsidP="00E321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67991">
        <w:rPr>
          <w:rFonts w:ascii="Arial" w:hAnsi="Arial" w:cs="Arial"/>
          <w:b/>
          <w:sz w:val="24"/>
          <w:szCs w:val="24"/>
        </w:rPr>
        <w:lastRenderedPageBreak/>
        <w:t>2. Расходы бюджета</w:t>
      </w:r>
    </w:p>
    <w:tbl>
      <w:tblPr>
        <w:tblW w:w="9355" w:type="dxa"/>
        <w:tblLook w:val="04A0"/>
      </w:tblPr>
      <w:tblGrid>
        <w:gridCol w:w="2902"/>
        <w:gridCol w:w="701"/>
        <w:gridCol w:w="718"/>
        <w:gridCol w:w="1258"/>
        <w:gridCol w:w="568"/>
        <w:gridCol w:w="880"/>
        <w:gridCol w:w="1399"/>
        <w:gridCol w:w="1330"/>
      </w:tblGrid>
      <w:tr w:rsidR="00E32192" w:rsidRPr="00E32192" w:rsidTr="005E408F">
        <w:trPr>
          <w:trHeight w:val="255"/>
        </w:trPr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тыс.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E32192" w:rsidRPr="00E32192" w:rsidTr="005E408F">
        <w:trPr>
          <w:trHeight w:val="4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Расход по ЛС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Ассигнования ПБС 2016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bCs/>
                <w:sz w:val="24"/>
                <w:szCs w:val="24"/>
              </w:rPr>
              <w:t>неисполнено</w:t>
            </w:r>
            <w:proofErr w:type="spellEnd"/>
            <w:r w:rsidRPr="00E321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338,778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492,419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153,641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Функционирование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9110000000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338,778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492,419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153,641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 xml:space="preserve">Высшее должностное лицо администрации в рамках </w:t>
            </w:r>
            <w:proofErr w:type="spellStart"/>
            <w:r w:rsidRPr="00E32192">
              <w:rPr>
                <w:rFonts w:ascii="Arial" w:hAnsi="Arial" w:cs="Arial"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Cs/>
                <w:sz w:val="24"/>
                <w:szCs w:val="24"/>
              </w:rPr>
              <w:t xml:space="preserve"> расходов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9110000220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338,778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492,419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Cs/>
                <w:sz w:val="24"/>
                <w:szCs w:val="24"/>
              </w:rPr>
              <w:t>153,641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262,982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376,474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113,492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2,250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75,796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113,695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37,899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1 148,123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1 861,753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713,630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1 148,123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1 861,753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713,630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9:H20"/>
            <w:bookmarkStart w:id="2" w:name="RANGE!A19"/>
            <w:bookmarkEnd w:id="1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  <w:bookmarkEnd w:id="2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RANGE!F19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879,158</w:t>
            </w:r>
            <w:bookmarkEnd w:id="3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1 462,733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583,575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222,557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303,550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80,993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66,719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91,672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24,953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588,205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1 062,511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474,306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1,419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4,742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3,323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0,258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3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пргнозов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программ социально-экономического развития и размещению муниципального заказа в соответствии с заключенными соглашениями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9110000310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8,137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10,850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2,713</w:t>
            </w:r>
          </w:p>
        </w:tc>
      </w:tr>
      <w:tr w:rsidR="00E32192" w:rsidRPr="00E32192" w:rsidTr="005E408F">
        <w:trPr>
          <w:trHeight w:val="46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9110000310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8,137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10,850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2,713</w:t>
            </w:r>
          </w:p>
        </w:tc>
      </w:tr>
      <w:tr w:rsidR="00E32192" w:rsidRPr="00E32192" w:rsidTr="005E408F">
        <w:trPr>
          <w:trHeight w:val="2175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  <w:proofErr w:type="gram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91100102 10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5,970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5,970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9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91100102 10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4,585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4,585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21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91100102 10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1,385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17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на 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  <w:proofErr w:type="gramEnd"/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91100S02 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2192" w:rsidRPr="00E32192" w:rsidTr="005E408F">
        <w:trPr>
          <w:trHeight w:val="49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91100S02 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21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91100S02 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41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91100760 10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254,798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382,200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127,402</w:t>
            </w:r>
          </w:p>
        </w:tc>
      </w:tr>
      <w:tr w:rsidR="00E32192" w:rsidRPr="00E32192" w:rsidTr="005E408F">
        <w:trPr>
          <w:trHeight w:val="169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91100760 10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195,696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293,548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97,852</w:t>
            </w:r>
          </w:p>
        </w:tc>
      </w:tr>
      <w:tr w:rsidR="00E32192" w:rsidRPr="00E32192" w:rsidTr="005E408F">
        <w:trPr>
          <w:trHeight w:val="735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91100760 10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59,102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88,652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29,550</w:t>
            </w:r>
          </w:p>
        </w:tc>
      </w:tr>
      <w:tr w:rsidR="00E32192" w:rsidRPr="00E32192" w:rsidTr="005E408F">
        <w:trPr>
          <w:trHeight w:val="11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30,321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40,428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10,107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30,321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40,428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10,107</w:t>
            </w:r>
          </w:p>
        </w:tc>
      </w:tr>
      <w:tr w:rsidR="00E32192" w:rsidRPr="00E32192" w:rsidTr="005E408F">
        <w:trPr>
          <w:trHeight w:val="29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бюджетные трансферты бюджетам поселений 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из бюджетов муниципальных районов на осуществление части полномочий по организации исполнения бюджетов поселений в соответствии с заключенными соглашениями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9110000410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30,321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40,428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10,107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9110000410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30,321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40,428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10,107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53,857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72,468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18,611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53,857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72,468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18,611</w:t>
            </w:r>
          </w:p>
        </w:tc>
      </w:tr>
      <w:tr w:rsidR="00E32192" w:rsidRPr="00E32192" w:rsidTr="005E408F">
        <w:trPr>
          <w:trHeight w:val="27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отношениям в соответствии с заключенными соглашениями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9110000510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23,274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31,032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7,758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9110000510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23,274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31,032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7,758</w:t>
            </w:r>
          </w:p>
        </w:tc>
      </w:tr>
      <w:tr w:rsidR="00E32192" w:rsidRPr="00E32192" w:rsidTr="005E408F">
        <w:trPr>
          <w:trHeight w:val="27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из бюджетов муниципальных районов на осуществление части полномочий по размещению муниципального заказа в соответствии с заключенными соглашениями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9110000610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7,306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9,741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2,435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7,306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9,741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2,435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Оценка недвижимости,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признаниеи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прав и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регулированиеиотношений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по государственной и муниципальной собственности в рамках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расходоворганов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22,006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7,994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22,006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7,994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9110000850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22,006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7,994</w:t>
            </w:r>
          </w:p>
        </w:tc>
      </w:tr>
      <w:tr w:rsidR="00E32192" w:rsidRPr="00E32192" w:rsidTr="005E408F">
        <w:trPr>
          <w:trHeight w:val="11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9110075140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1,271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1,695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0,424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9110075140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1,271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1,695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0,424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38,956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59,787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20,831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38,956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59,787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20,831</w:t>
            </w:r>
          </w:p>
        </w:tc>
      </w:tr>
      <w:tr w:rsidR="00E32192" w:rsidRPr="00E32192" w:rsidTr="005E408F">
        <w:trPr>
          <w:trHeight w:val="11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Осуществление переданных государственных полномочий первичного воинского учета на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территориях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,г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38,956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59,787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20,831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27,854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41,781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13,927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8,412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12,618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4,206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2,690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5,388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2,698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0,910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0,910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0,910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</w:tr>
      <w:tr w:rsidR="00E32192" w:rsidRPr="00E32192" w:rsidTr="005E408F">
        <w:trPr>
          <w:trHeight w:val="33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гражданской обороне и защите населения и территорий от чрезвычайных ситуаций природного и техногенного характера в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0190080160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0,410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0,547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0190080160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0,410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0,137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на территории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0190082030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12,442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27,501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15,059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12,442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27,501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15,059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Субсидия на обеспечение первичных мер пожарной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безопасностив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рамках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отдельных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мероприятиймуниципальной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развитие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019007441 20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11,849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11,849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019007441 20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11,849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11,849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Меропрития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15,059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15,059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0190082040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15,059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15,059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к субсидии на обеспечение первичных мер пожарной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безопасностив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E32192">
              <w:rPr>
                <w:rFonts w:ascii="Arial" w:hAnsi="Arial" w:cs="Arial"/>
                <w:sz w:val="24"/>
                <w:szCs w:val="24"/>
              </w:rPr>
              <w:t xml:space="preserve"> отдельных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мероприятиймуниципальной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программы развитие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01900S441 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0,593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01900S441 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0,593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0,593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0,593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614,278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749,697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135,419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614,278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749,697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135,419</w:t>
            </w:r>
          </w:p>
        </w:tc>
      </w:tr>
      <w:tr w:rsidR="00E32192" w:rsidRPr="00E32192" w:rsidTr="005E408F">
        <w:trPr>
          <w:trHeight w:val="29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отдельных мероприятий муниципальной программы "Развитие местного самоуправления"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0190073930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575,433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608,552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33,119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0190073930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575,433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608,552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33,119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0190073930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575,433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608,552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33,119</w:t>
            </w:r>
          </w:p>
        </w:tc>
      </w:tr>
      <w:tr w:rsidR="00E32192" w:rsidRPr="00E32192" w:rsidTr="005E408F">
        <w:trPr>
          <w:trHeight w:val="24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0190074920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38,800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38,800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местного значения сельских поселений за счет средств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12,985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12,985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12,985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12,985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12,985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12,985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0190084090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63,500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63,500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0190084090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63,500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63,500</w:t>
            </w:r>
          </w:p>
        </w:tc>
      </w:tr>
      <w:tr w:rsidR="00E32192" w:rsidRPr="00E32192" w:rsidTr="005E408F">
        <w:trPr>
          <w:trHeight w:val="18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счет средств местного бюджета к субсидии бюджетам муниципальных образований на содержание автомобильных дорог общего пользования местного значения городских </w:t>
            </w: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округов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,г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ородских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0190095080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0190095080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92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01900S3930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18,100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9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01900S3930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18,100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01900S3930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18,100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4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отдельных </w:t>
            </w: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мероприятий муниципальной программы "Развитие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01900S4920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7,760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01900S4920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7,760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7,760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178,963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360,975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182,012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178,963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360,975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182,012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178,963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360,975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182,012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12,682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13,872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1,190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3,831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4,190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0,359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162,450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342,913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180,463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122,254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130,005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122,254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130,005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23,254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31,005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7,751</w:t>
            </w:r>
          </w:p>
        </w:tc>
      </w:tr>
      <w:tr w:rsidR="00E32192" w:rsidRPr="00E32192" w:rsidTr="005E408F">
        <w:trPr>
          <w:trHeight w:val="31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23,254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31,005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23,254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31,005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7,751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Разработка схем водоснабжения и водоотведения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0190084220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99,000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99,000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0190084220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99,000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113,170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113,170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трудового воспитания несовершеннолетних граждан за счет средств СУЭК в рамках отдельных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мероприятиймуниципальной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программы "Развитие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0190074320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113,170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0190074320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85,303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85,303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0190074320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25,762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25,762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0190074320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2,105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2,105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1 156,134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2 023,921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867,787</w:t>
            </w:r>
          </w:p>
        </w:tc>
      </w:tr>
      <w:tr w:rsidR="00E32192" w:rsidRPr="00E32192" w:rsidTr="005E408F">
        <w:trPr>
          <w:trHeight w:val="46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1 156,134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2 023,921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867,787</w:t>
            </w:r>
          </w:p>
        </w:tc>
      </w:tr>
      <w:tr w:rsidR="00E32192" w:rsidRPr="00E32192" w:rsidTr="005E408F">
        <w:trPr>
          <w:trHeight w:val="1920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2192">
              <w:rPr>
                <w:rFonts w:ascii="Arial" w:hAnsi="Arial" w:cs="Arial"/>
                <w:sz w:val="24"/>
                <w:szCs w:val="24"/>
              </w:rPr>
              <w:t xml:space="preserve"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культуры»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0290010210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5,970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5,970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0290010210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5,970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5,970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</w:t>
            </w:r>
            <w:proofErr w:type="gramStart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и(</w:t>
            </w:r>
            <w:proofErr w:type="gramEnd"/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оказание услуг) подведомственных учреждений в рамках отдельных мероприятий муниципальной программы "Развитие культуры"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0290080610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1 150,104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2 017,951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867,847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0290080610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1 150,104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2 017,951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867,847</w:t>
            </w:r>
          </w:p>
        </w:tc>
      </w:tr>
      <w:tr w:rsidR="00E32192" w:rsidRPr="00E32192" w:rsidTr="005E408F">
        <w:trPr>
          <w:trHeight w:val="25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4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0290000000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36,000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12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Субсидии бюджетам поселений на малые спортивные формы в рамках отдельных мероприятий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"Развитие культуры"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0290065120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13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02900Б5120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E32192" w:rsidRPr="00E32192" w:rsidTr="005E408F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3 844,186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5 969,171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92" w:rsidRPr="00E32192" w:rsidRDefault="00E32192" w:rsidP="00E32192">
            <w:pPr>
              <w:ind w:firstLine="7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2192">
              <w:rPr>
                <w:rFonts w:ascii="Arial" w:hAnsi="Arial" w:cs="Arial"/>
                <w:b/>
                <w:bCs/>
                <w:sz w:val="24"/>
                <w:szCs w:val="24"/>
              </w:rPr>
              <w:t>2 124,985</w:t>
            </w:r>
          </w:p>
        </w:tc>
      </w:tr>
    </w:tbl>
    <w:p w:rsidR="00E32192" w:rsidRPr="00E32192" w:rsidRDefault="00E32192" w:rsidP="00E32192">
      <w:pPr>
        <w:ind w:firstLine="720"/>
        <w:rPr>
          <w:rFonts w:ascii="Arial" w:hAnsi="Arial" w:cs="Arial"/>
          <w:sz w:val="24"/>
          <w:szCs w:val="24"/>
        </w:rPr>
      </w:pPr>
    </w:p>
    <w:p w:rsidR="00E32192" w:rsidRPr="00167991" w:rsidRDefault="00E32192" w:rsidP="00E321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7991">
        <w:rPr>
          <w:rFonts w:ascii="Arial" w:hAnsi="Arial" w:cs="Arial"/>
          <w:b/>
          <w:sz w:val="24"/>
          <w:szCs w:val="24"/>
        </w:rPr>
        <w:t>3. Источники  внутреннего финансирования</w:t>
      </w:r>
    </w:p>
    <w:p w:rsidR="00E32192" w:rsidRPr="00167991" w:rsidRDefault="00E32192" w:rsidP="00E321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7991">
        <w:rPr>
          <w:rFonts w:ascii="Arial" w:hAnsi="Arial" w:cs="Arial"/>
          <w:b/>
          <w:sz w:val="24"/>
          <w:szCs w:val="24"/>
        </w:rPr>
        <w:t>дефицита бюджета Большеключинского сельсовета</w:t>
      </w:r>
    </w:p>
    <w:p w:rsidR="00E32192" w:rsidRPr="00E32192" w:rsidRDefault="00E32192" w:rsidP="00E32192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E32192" w:rsidRPr="00E32192" w:rsidRDefault="00E32192" w:rsidP="00E3219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32192">
        <w:rPr>
          <w:rFonts w:ascii="Arial" w:hAnsi="Arial" w:cs="Arial"/>
          <w:sz w:val="24"/>
          <w:szCs w:val="24"/>
        </w:rPr>
        <w:t xml:space="preserve"> (тыс</w:t>
      </w:r>
      <w:proofErr w:type="gramStart"/>
      <w:r w:rsidRPr="00E32192">
        <w:rPr>
          <w:rFonts w:ascii="Arial" w:hAnsi="Arial" w:cs="Arial"/>
          <w:sz w:val="24"/>
          <w:szCs w:val="24"/>
        </w:rPr>
        <w:t>.р</w:t>
      </w:r>
      <w:proofErr w:type="gramEnd"/>
      <w:r w:rsidRPr="00E32192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758"/>
        <w:gridCol w:w="2493"/>
        <w:gridCol w:w="1575"/>
        <w:gridCol w:w="1406"/>
        <w:gridCol w:w="2018"/>
      </w:tblGrid>
      <w:tr w:rsidR="00E32192" w:rsidRPr="00E32192" w:rsidTr="005E408F">
        <w:trPr>
          <w:trHeight w:val="336"/>
        </w:trPr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cantSplit/>
          <w:trHeight w:val="1134"/>
        </w:trPr>
        <w:tc>
          <w:tcPr>
            <w:tcW w:w="496" w:type="dxa"/>
            <w:shd w:val="clear" w:color="auto" w:fill="auto"/>
            <w:textDirection w:val="btLr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 Наименование кода группы, подгруппы, статьи,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 вида источника финансирования дефицита бюджета,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Уточненный план  2016 года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rPr>
          <w:trHeight w:val="471"/>
        </w:trPr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Остатки средств бюджета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117,031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-405,345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522,376</w:t>
            </w: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0000 500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остатков средств </w:t>
            </w: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-5852,140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-4249,531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-1602,609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804 01 05 00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-5852,140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-4249,531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-1602,609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804 01 05 02 00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-5852,140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-4249,531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-1602,609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804 01 05 02 01 00 0000 510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-5852,140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-4249,531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-1602,609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804 01 05 02 01 10 0000 510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-5852,140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-4249,531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-1602,609</w:t>
            </w:r>
          </w:p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5969,171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3844,186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2124,985</w:t>
            </w: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804 01 05 00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19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2192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5969,171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3844,186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2124,985</w:t>
            </w: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804 01 05 02 01 00 0000 610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5969,171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3844,186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2124,985</w:t>
            </w: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804 01 05 02 01 10 0000 610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5969,171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3844,186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2124,985</w:t>
            </w:r>
          </w:p>
        </w:tc>
      </w:tr>
      <w:tr w:rsidR="00E32192" w:rsidRPr="00E32192" w:rsidTr="005E408F">
        <w:tc>
          <w:tcPr>
            <w:tcW w:w="49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614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117,031</w:t>
            </w:r>
          </w:p>
        </w:tc>
        <w:tc>
          <w:tcPr>
            <w:tcW w:w="1356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-405,345</w:t>
            </w:r>
          </w:p>
        </w:tc>
        <w:tc>
          <w:tcPr>
            <w:tcW w:w="1722" w:type="dxa"/>
            <w:shd w:val="clear" w:color="auto" w:fill="auto"/>
          </w:tcPr>
          <w:p w:rsidR="00E32192" w:rsidRPr="00E32192" w:rsidRDefault="00E32192" w:rsidP="00E32192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32192">
              <w:rPr>
                <w:rFonts w:ascii="Arial" w:hAnsi="Arial" w:cs="Arial"/>
                <w:sz w:val="24"/>
                <w:szCs w:val="24"/>
              </w:rPr>
              <w:t>522,376</w:t>
            </w:r>
          </w:p>
        </w:tc>
      </w:tr>
    </w:tbl>
    <w:p w:rsidR="00E32192" w:rsidRPr="00E32192" w:rsidRDefault="00E32192" w:rsidP="00E32192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32192" w:rsidRPr="00E32192" w:rsidSect="004D1EE9">
      <w:footerReference w:type="even" r:id="rId7"/>
      <w:footerReference w:type="default" r:id="rId8"/>
      <w:pgSz w:w="12240" w:h="15840"/>
      <w:pgMar w:top="899" w:right="900" w:bottom="71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CB" w:rsidRDefault="00C048CB">
      <w:r>
        <w:separator/>
      </w:r>
    </w:p>
  </w:endnote>
  <w:endnote w:type="continuationSeparator" w:id="0">
    <w:p w:rsidR="00C048CB" w:rsidRDefault="00C0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1C" w:rsidRDefault="004D1E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29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91C">
      <w:rPr>
        <w:rStyle w:val="a4"/>
        <w:noProof/>
      </w:rPr>
      <w:t>1</w:t>
    </w:r>
    <w:r>
      <w:rPr>
        <w:rStyle w:val="a4"/>
      </w:rPr>
      <w:fldChar w:fldCharType="end"/>
    </w:r>
  </w:p>
  <w:p w:rsidR="001A291C" w:rsidRDefault="001A29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1C" w:rsidRDefault="004D1E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29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7991">
      <w:rPr>
        <w:rStyle w:val="a4"/>
        <w:noProof/>
      </w:rPr>
      <w:t>2</w:t>
    </w:r>
    <w:r>
      <w:rPr>
        <w:rStyle w:val="a4"/>
      </w:rPr>
      <w:fldChar w:fldCharType="end"/>
    </w:r>
  </w:p>
  <w:p w:rsidR="001A291C" w:rsidRDefault="001A29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CB" w:rsidRDefault="00C048CB">
      <w:r>
        <w:separator/>
      </w:r>
    </w:p>
  </w:footnote>
  <w:footnote w:type="continuationSeparator" w:id="0">
    <w:p w:rsidR="00C048CB" w:rsidRDefault="00C0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9BE"/>
    <w:multiLevelType w:val="singleLevel"/>
    <w:tmpl w:val="D7D482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2632773C"/>
    <w:multiLevelType w:val="hybridMultilevel"/>
    <w:tmpl w:val="239C628C"/>
    <w:lvl w:ilvl="0" w:tplc="D924D26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A5123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85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CA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D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87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8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E6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C349F"/>
    <w:multiLevelType w:val="hybridMultilevel"/>
    <w:tmpl w:val="53AC52E4"/>
    <w:lvl w:ilvl="0" w:tplc="996C6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CB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C7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A7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0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24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CC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24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20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03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E52569"/>
    <w:multiLevelType w:val="hybridMultilevel"/>
    <w:tmpl w:val="F13EA19E"/>
    <w:lvl w:ilvl="0" w:tplc="288E1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E2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86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1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85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E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23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9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42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95BD0"/>
    <w:multiLevelType w:val="hybridMultilevel"/>
    <w:tmpl w:val="65CA4D9C"/>
    <w:lvl w:ilvl="0" w:tplc="EEDC25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F862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7A751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9ECEC7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56920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1C4C9C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654343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67049D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7C677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104F9C"/>
    <w:multiLevelType w:val="hybridMultilevel"/>
    <w:tmpl w:val="406A8826"/>
    <w:lvl w:ilvl="0" w:tplc="AABA2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842BF"/>
    <w:multiLevelType w:val="hybridMultilevel"/>
    <w:tmpl w:val="FD72C870"/>
    <w:lvl w:ilvl="0" w:tplc="FDE00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60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86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6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A3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E8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C8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85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85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213C3"/>
    <w:multiLevelType w:val="hybridMultilevel"/>
    <w:tmpl w:val="BFE4330A"/>
    <w:lvl w:ilvl="0" w:tplc="120A6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4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564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AD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EE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2C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A2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0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24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F7814"/>
    <w:multiLevelType w:val="hybridMultilevel"/>
    <w:tmpl w:val="C61EDEC6"/>
    <w:lvl w:ilvl="0" w:tplc="1D0E26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146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A1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2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0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86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03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0E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0E"/>
    <w:rsid w:val="00025625"/>
    <w:rsid w:val="0002691D"/>
    <w:rsid w:val="00041211"/>
    <w:rsid w:val="000549A1"/>
    <w:rsid w:val="000664E1"/>
    <w:rsid w:val="000846FC"/>
    <w:rsid w:val="000A01F9"/>
    <w:rsid w:val="00117669"/>
    <w:rsid w:val="00134357"/>
    <w:rsid w:val="001372A8"/>
    <w:rsid w:val="00141DB0"/>
    <w:rsid w:val="00156A61"/>
    <w:rsid w:val="00167991"/>
    <w:rsid w:val="00172421"/>
    <w:rsid w:val="00183BD3"/>
    <w:rsid w:val="00185557"/>
    <w:rsid w:val="001A291C"/>
    <w:rsid w:val="001B2395"/>
    <w:rsid w:val="001B42F8"/>
    <w:rsid w:val="001D5296"/>
    <w:rsid w:val="00235BE0"/>
    <w:rsid w:val="00244221"/>
    <w:rsid w:val="00250D30"/>
    <w:rsid w:val="002707C7"/>
    <w:rsid w:val="002745ED"/>
    <w:rsid w:val="002D5A0C"/>
    <w:rsid w:val="002E4F90"/>
    <w:rsid w:val="003335A8"/>
    <w:rsid w:val="003434D6"/>
    <w:rsid w:val="003452A0"/>
    <w:rsid w:val="00356E65"/>
    <w:rsid w:val="0036203F"/>
    <w:rsid w:val="0036349A"/>
    <w:rsid w:val="00366E3D"/>
    <w:rsid w:val="003824F1"/>
    <w:rsid w:val="003A3DDD"/>
    <w:rsid w:val="003A725F"/>
    <w:rsid w:val="003C3A19"/>
    <w:rsid w:val="003E37D7"/>
    <w:rsid w:val="00413DBD"/>
    <w:rsid w:val="00415209"/>
    <w:rsid w:val="00476B4A"/>
    <w:rsid w:val="004C5635"/>
    <w:rsid w:val="004D1EE9"/>
    <w:rsid w:val="00500414"/>
    <w:rsid w:val="005045F5"/>
    <w:rsid w:val="0056601E"/>
    <w:rsid w:val="00586F2B"/>
    <w:rsid w:val="005A006E"/>
    <w:rsid w:val="005B069A"/>
    <w:rsid w:val="00631E6B"/>
    <w:rsid w:val="006403F5"/>
    <w:rsid w:val="0066053E"/>
    <w:rsid w:val="00684C28"/>
    <w:rsid w:val="006874D8"/>
    <w:rsid w:val="006A15D2"/>
    <w:rsid w:val="006B67FE"/>
    <w:rsid w:val="00720903"/>
    <w:rsid w:val="007246E5"/>
    <w:rsid w:val="00732E3A"/>
    <w:rsid w:val="007353A5"/>
    <w:rsid w:val="007407C9"/>
    <w:rsid w:val="0074457C"/>
    <w:rsid w:val="0074563A"/>
    <w:rsid w:val="00753108"/>
    <w:rsid w:val="007717EF"/>
    <w:rsid w:val="007B47B3"/>
    <w:rsid w:val="007E0A37"/>
    <w:rsid w:val="00816B58"/>
    <w:rsid w:val="008310BD"/>
    <w:rsid w:val="008331E4"/>
    <w:rsid w:val="008476C8"/>
    <w:rsid w:val="00876745"/>
    <w:rsid w:val="00876AD7"/>
    <w:rsid w:val="00880DF9"/>
    <w:rsid w:val="00885AC1"/>
    <w:rsid w:val="008B2492"/>
    <w:rsid w:val="008C19EC"/>
    <w:rsid w:val="008F6054"/>
    <w:rsid w:val="008F66E0"/>
    <w:rsid w:val="009041B9"/>
    <w:rsid w:val="009535E3"/>
    <w:rsid w:val="0095620E"/>
    <w:rsid w:val="00984A4B"/>
    <w:rsid w:val="009C4F2D"/>
    <w:rsid w:val="00A80B79"/>
    <w:rsid w:val="00A96A9A"/>
    <w:rsid w:val="00AD73F2"/>
    <w:rsid w:val="00AF1261"/>
    <w:rsid w:val="00AF2EDC"/>
    <w:rsid w:val="00AF3254"/>
    <w:rsid w:val="00B22E6D"/>
    <w:rsid w:val="00B92F4C"/>
    <w:rsid w:val="00BC31C7"/>
    <w:rsid w:val="00BD4EBB"/>
    <w:rsid w:val="00BE6ED3"/>
    <w:rsid w:val="00C03D94"/>
    <w:rsid w:val="00C048CB"/>
    <w:rsid w:val="00C13B09"/>
    <w:rsid w:val="00C25561"/>
    <w:rsid w:val="00C31290"/>
    <w:rsid w:val="00C427D4"/>
    <w:rsid w:val="00CA4315"/>
    <w:rsid w:val="00CB6C9C"/>
    <w:rsid w:val="00D00974"/>
    <w:rsid w:val="00D07CFC"/>
    <w:rsid w:val="00D1368E"/>
    <w:rsid w:val="00D3346D"/>
    <w:rsid w:val="00D7413C"/>
    <w:rsid w:val="00D7510F"/>
    <w:rsid w:val="00D80608"/>
    <w:rsid w:val="00DA4A83"/>
    <w:rsid w:val="00DB56CC"/>
    <w:rsid w:val="00DD5E1E"/>
    <w:rsid w:val="00DE50EC"/>
    <w:rsid w:val="00DF00AA"/>
    <w:rsid w:val="00E32192"/>
    <w:rsid w:val="00E424C8"/>
    <w:rsid w:val="00E50895"/>
    <w:rsid w:val="00E5186A"/>
    <w:rsid w:val="00E822DB"/>
    <w:rsid w:val="00E903C8"/>
    <w:rsid w:val="00E92A43"/>
    <w:rsid w:val="00EC12FD"/>
    <w:rsid w:val="00ED2D3D"/>
    <w:rsid w:val="00F25008"/>
    <w:rsid w:val="00FB31FC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9"/>
  </w:style>
  <w:style w:type="paragraph" w:styleId="1">
    <w:name w:val="heading 1"/>
    <w:basedOn w:val="a"/>
    <w:next w:val="a"/>
    <w:qFormat/>
    <w:rsid w:val="004D1EE9"/>
    <w:pPr>
      <w:keepNext/>
      <w:ind w:right="459"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4D1EE9"/>
    <w:pPr>
      <w:keepNext/>
      <w:ind w:firstLine="567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E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1EE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D1E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1EE9"/>
  </w:style>
  <w:style w:type="paragraph" w:styleId="a5">
    <w:name w:val="Body Text"/>
    <w:basedOn w:val="a"/>
    <w:rsid w:val="004D1EE9"/>
    <w:pPr>
      <w:spacing w:before="160" w:line="260" w:lineRule="auto"/>
    </w:pPr>
    <w:rPr>
      <w:b/>
      <w:sz w:val="28"/>
    </w:rPr>
  </w:style>
  <w:style w:type="paragraph" w:styleId="2">
    <w:name w:val="Body Text 2"/>
    <w:basedOn w:val="a"/>
    <w:rsid w:val="004D1EE9"/>
    <w:pPr>
      <w:spacing w:line="260" w:lineRule="auto"/>
    </w:pPr>
    <w:rPr>
      <w:sz w:val="28"/>
    </w:rPr>
  </w:style>
  <w:style w:type="paragraph" w:styleId="3">
    <w:name w:val="Body Text 3"/>
    <w:basedOn w:val="a"/>
    <w:rsid w:val="004D1EE9"/>
    <w:pPr>
      <w:ind w:right="459"/>
      <w:jc w:val="both"/>
    </w:pPr>
    <w:rPr>
      <w:sz w:val="28"/>
    </w:rPr>
  </w:style>
  <w:style w:type="paragraph" w:styleId="a6">
    <w:name w:val="Balloon Text"/>
    <w:basedOn w:val="a"/>
    <w:semiHidden/>
    <w:rsid w:val="007353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321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321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32192"/>
    <w:rPr>
      <w:color w:val="800080"/>
      <w:u w:val="single"/>
    </w:rPr>
  </w:style>
  <w:style w:type="paragraph" w:customStyle="1" w:styleId="msonormal0">
    <w:name w:val="msonormal"/>
    <w:basedOn w:val="a"/>
    <w:rsid w:val="00E3219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32192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7">
    <w:name w:val="xl67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69">
    <w:name w:val="xl69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0">
    <w:name w:val="xl70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4">
    <w:name w:val="xl74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77">
    <w:name w:val="xl77"/>
    <w:basedOn w:val="a"/>
    <w:rsid w:val="00E32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E32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E321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E32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E32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E32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E32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E32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E3219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1">
    <w:name w:val="xl91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2">
    <w:name w:val="xl92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3">
    <w:name w:val="xl93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94">
    <w:name w:val="xl94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6">
    <w:name w:val="xl96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7">
    <w:name w:val="xl97"/>
    <w:basedOn w:val="a"/>
    <w:rsid w:val="00E32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1">
    <w:name w:val="xl101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E32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05">
    <w:name w:val="xl105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06">
    <w:name w:val="xl106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E32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114">
    <w:name w:val="xl114"/>
    <w:basedOn w:val="a"/>
    <w:rsid w:val="00E3219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32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E32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17">
    <w:name w:val="xl117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E321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32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E32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E321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E3219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321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32192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321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26">
    <w:name w:val="xl126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E32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E321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30">
    <w:name w:val="xl130"/>
    <w:basedOn w:val="a"/>
    <w:rsid w:val="00E32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31">
    <w:name w:val="xl131"/>
    <w:basedOn w:val="a"/>
    <w:rsid w:val="00E3219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E32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33">
    <w:name w:val="xl133"/>
    <w:basedOn w:val="a"/>
    <w:rsid w:val="00E32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4">
    <w:name w:val="xl134"/>
    <w:basedOn w:val="a"/>
    <w:rsid w:val="00E321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5">
    <w:name w:val="xl135"/>
    <w:basedOn w:val="a"/>
    <w:rsid w:val="00E32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36">
    <w:name w:val="xl136"/>
    <w:basedOn w:val="a"/>
    <w:rsid w:val="00E32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E32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38">
    <w:name w:val="xl138"/>
    <w:basedOn w:val="a"/>
    <w:rsid w:val="00E32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E32192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E3219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депутатов </vt:lpstr>
    </vt:vector>
  </TitlesOfParts>
  <Company/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депутатов </dc:title>
  <dc:subject/>
  <dc:creator>User</dc:creator>
  <cp:keywords/>
  <cp:lastModifiedBy>user</cp:lastModifiedBy>
  <cp:revision>4</cp:revision>
  <cp:lastPrinted>2016-10-27T01:19:00Z</cp:lastPrinted>
  <dcterms:created xsi:type="dcterms:W3CDTF">2016-10-31T08:33:00Z</dcterms:created>
  <dcterms:modified xsi:type="dcterms:W3CDTF">2016-10-31T08:37:00Z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-837861178</vt:i4>
  </property>
  <property fmtid="{D5CDD505-2E9C-101B-9397-08002B2CF9AE}" pid="3" name="_EmailSubject">
    <vt:lpwstr>Для Большеключинского сельсовета Рыбинского района</vt:lpwstr>
  </property>
  <property fmtid="{D5CDD505-2E9C-101B-9397-08002B2CF9AE}" pid="4" name="_AuthorEmail">
    <vt:lpwstr>kmc@krsn.ru</vt:lpwstr>
  </property>
  <property fmtid="{D5CDD505-2E9C-101B-9397-08002B2CF9AE}" pid="5" name="_AuthorEmailDisplayName">
    <vt:lpwstr>ККГУ "Консультационно-методический центр"</vt:lpwstr>
  </property>
  <property fmtid="{D5CDD505-2E9C-101B-9397-08002B2CF9AE}" pid="6" name="_ReviewingToolsShownOnce">
    <vt:lpwstr/>
  </property>
</Properties>
</file>