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92" w:rsidRPr="00DD7D13" w:rsidRDefault="00CD4F92" w:rsidP="00CD4F92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r w:rsidRPr="00DD7D13">
        <w:rPr>
          <w:rFonts w:ascii="Arial" w:hAnsi="Arial" w:cs="Arial"/>
          <w:b/>
        </w:rPr>
        <w:t>РОССИЙСКАЯ  ФЕДЕРАЦИЯ</w:t>
      </w:r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DD7D13">
        <w:rPr>
          <w:rFonts w:ascii="Arial" w:hAnsi="Arial" w:cs="Arial"/>
          <w:b/>
        </w:rPr>
        <w:t>АДМИНИСТРАЦИЯ  БОЛЬШЕКЛЮЧИНСКОГО  СЕЛЬСОВЕТА</w:t>
      </w:r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DD7D13">
        <w:rPr>
          <w:rFonts w:ascii="Arial" w:hAnsi="Arial" w:cs="Arial"/>
          <w:b/>
        </w:rPr>
        <w:t>РЫБИНСКОГО  РАЙОНА  КРАСНОЯРСКОГО  КРАЯ</w:t>
      </w:r>
    </w:p>
    <w:p w:rsidR="00CD4F92" w:rsidRPr="000A2E25" w:rsidRDefault="00CD4F92" w:rsidP="00CD4F92">
      <w:pPr>
        <w:ind w:right="-113" w:firstLine="709"/>
        <w:rPr>
          <w:rFonts w:ascii="Arial" w:hAnsi="Arial" w:cs="Arial"/>
        </w:rPr>
      </w:pP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0A2E25">
        <w:rPr>
          <w:rFonts w:ascii="Arial" w:hAnsi="Arial" w:cs="Arial"/>
          <w:b/>
        </w:rPr>
        <w:t>ПОСТАНОВЛЕНИЕ</w:t>
      </w: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</w:p>
    <w:p w:rsidR="00CD4F92" w:rsidRDefault="003F57ED" w:rsidP="00CD4F92">
      <w:pPr>
        <w:ind w:right="-11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28.02.2018 </w:t>
      </w:r>
      <w:r w:rsidR="00CD4F92">
        <w:rPr>
          <w:rFonts w:ascii="Arial" w:hAnsi="Arial" w:cs="Arial"/>
        </w:rPr>
        <w:t xml:space="preserve">                                 </w:t>
      </w:r>
      <w:proofErr w:type="spellStart"/>
      <w:r w:rsidR="00CD4F92">
        <w:rPr>
          <w:rFonts w:ascii="Arial" w:hAnsi="Arial" w:cs="Arial"/>
        </w:rPr>
        <w:t>с.Большие</w:t>
      </w:r>
      <w:proofErr w:type="spellEnd"/>
      <w:r w:rsidR="00CD4F92">
        <w:rPr>
          <w:rFonts w:ascii="Arial" w:hAnsi="Arial" w:cs="Arial"/>
        </w:rPr>
        <w:t xml:space="preserve"> Ключи                                   </w:t>
      </w:r>
      <w:r>
        <w:rPr>
          <w:rFonts w:ascii="Arial" w:hAnsi="Arial" w:cs="Arial"/>
        </w:rPr>
        <w:t xml:space="preserve">№9-п </w:t>
      </w:r>
    </w:p>
    <w:p w:rsidR="00CD4F92" w:rsidRPr="000A2E25" w:rsidRDefault="00CD4F92" w:rsidP="00AD103B">
      <w:pPr>
        <w:ind w:right="-113"/>
        <w:rPr>
          <w:rFonts w:ascii="Arial" w:hAnsi="Arial" w:cs="Arial"/>
        </w:rPr>
      </w:pPr>
      <w:bookmarkStart w:id="0" w:name="_GoBack"/>
      <w:bookmarkEnd w:id="0"/>
    </w:p>
    <w:p w:rsidR="00CD4F92" w:rsidRPr="000A2E25" w:rsidRDefault="00CD4F92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от 02.08.2013 №35-п «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административного </w:t>
      </w:r>
      <w:r w:rsidRPr="000A2E25">
        <w:rPr>
          <w:rFonts w:ascii="Arial" w:hAnsi="Arial" w:cs="Arial"/>
          <w:b w:val="0"/>
          <w:sz w:val="24"/>
          <w:szCs w:val="24"/>
        </w:rPr>
        <w:t>регламента     исполнения  муниципальной  функции по проведению  проверок</w:t>
      </w:r>
      <w:r w:rsidRPr="000A2E25">
        <w:rPr>
          <w:rFonts w:ascii="Arial" w:hAnsi="Arial" w:cs="Arial"/>
          <w:sz w:val="24"/>
          <w:szCs w:val="24"/>
        </w:rPr>
        <w:t xml:space="preserve"> 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>юридических лиц и индивидуальных  предпринимателей</w:t>
      </w:r>
      <w:r w:rsidRPr="000A2E25">
        <w:rPr>
          <w:rFonts w:ascii="Arial" w:hAnsi="Arial" w:cs="Arial"/>
          <w:b w:val="0"/>
          <w:sz w:val="24"/>
          <w:szCs w:val="24"/>
        </w:rPr>
        <w:t xml:space="preserve">  при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sz w:val="24"/>
          <w:szCs w:val="24"/>
        </w:rPr>
        <w:t xml:space="preserve">осуществлении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 жилищного контроля на территории 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10F44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 сельсовет»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CD4F92" w:rsidRPr="000A2E25" w:rsidRDefault="00CD4F92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Default="00CD4F92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A2E25">
        <w:rPr>
          <w:rFonts w:ascii="Arial" w:hAnsi="Arial" w:cs="Arial"/>
          <w:b w:val="0"/>
          <w:bCs w:val="0"/>
          <w:sz w:val="24"/>
          <w:szCs w:val="24"/>
        </w:rPr>
        <w:t>В целях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приведения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муниципальных нормативно-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правовых актов в соответствие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с </w:t>
      </w:r>
      <w:r>
        <w:rPr>
          <w:rFonts w:ascii="Arial" w:hAnsi="Arial" w:cs="Arial"/>
          <w:b w:val="0"/>
          <w:bCs w:val="0"/>
          <w:sz w:val="24"/>
          <w:szCs w:val="24"/>
        </w:rPr>
        <w:t>законодательств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в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целях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осуществления муниципального жилищного контроля на территории </w:t>
      </w:r>
      <w:r w:rsidRPr="000A2E25">
        <w:rPr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  <w:r w:rsidRPr="000A2E25">
        <w:rPr>
          <w:rFonts w:ascii="Arial" w:hAnsi="Arial" w:cs="Arial"/>
          <w:b w:val="0"/>
          <w:bCs w:val="0"/>
          <w:i/>
          <w:sz w:val="24"/>
          <w:szCs w:val="24"/>
        </w:rPr>
        <w:t>,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.,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10F44" w:rsidRPr="00210F44">
        <w:rPr>
          <w:rFonts w:ascii="Arial" w:hAnsi="Arial" w:cs="Arial"/>
          <w:b w:val="0"/>
          <w:bCs w:val="0"/>
          <w:sz w:val="24"/>
          <w:szCs w:val="24"/>
        </w:rPr>
        <w:t>Законом Красноярского края от 05.12.2013 N 5-1912 (ред. от 19.12.2017) "О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 органы местного самоуправления»,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статьёй 14, 17, 29 Устава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  Рыбинского  района  Красноярского  края,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ПОСТАНОВЛЯЮ:</w:t>
      </w:r>
    </w:p>
    <w:p w:rsidR="00210F44" w:rsidRDefault="00210F44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Внести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от 02.08.2013 №35-п «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административного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регламента     </w:t>
      </w:r>
      <w:r w:rsidR="003106FD" w:rsidRPr="00210F44">
        <w:rPr>
          <w:rFonts w:ascii="Arial" w:hAnsi="Arial" w:cs="Arial"/>
          <w:b w:val="0"/>
          <w:bCs w:val="0"/>
          <w:sz w:val="24"/>
          <w:szCs w:val="24"/>
        </w:rPr>
        <w:t>исполнения муниципальной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 функции по проведению  проверок 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>юридических лиц и индивидуальных  предпринимателей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  при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осуществлении </w:t>
      </w:r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 жилищного контроля на территории   </w:t>
      </w:r>
      <w:proofErr w:type="spellStart"/>
      <w:r w:rsidRPr="000A2E25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A2E25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следующие изменения: </w:t>
      </w:r>
    </w:p>
    <w:p w:rsidR="00210F44" w:rsidRDefault="00210F44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В Административном регламенте   исполнения  муниципальной функции по проведению  проверок   юридических лиц и индивидуальных предпринимателей при осуществлении  муниципального жилищного контроля  на территории  </w:t>
      </w:r>
      <w:proofErr w:type="spellStart"/>
      <w:r w:rsidRPr="00C04A1F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</w:p>
    <w:p w:rsidR="00F81B6B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пункте 1 </w:t>
      </w:r>
    </w:p>
    <w:p w:rsidR="00C04A1F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подп</w:t>
      </w:r>
      <w:r w:rsidR="00C04A1F">
        <w:rPr>
          <w:rFonts w:ascii="Arial" w:hAnsi="Arial" w:cs="Arial"/>
          <w:b w:val="0"/>
          <w:bCs w:val="0"/>
          <w:sz w:val="24"/>
          <w:szCs w:val="24"/>
        </w:rPr>
        <w:t>ункт 1.1. дополнить словами следующего содержания</w:t>
      </w:r>
      <w:r w:rsidR="00C04A1F" w:rsidRPr="00C04A1F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81B6B" w:rsidRDefault="00C04A1F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«</w:t>
      </w:r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 w:rsidRPr="00C04A1F">
        <w:rPr>
          <w:rFonts w:ascii="Arial" w:hAnsi="Arial" w:cs="Arial"/>
          <w:b w:val="0"/>
          <w:bCs w:val="0"/>
          <w:sz w:val="24"/>
          <w:szCs w:val="24"/>
        </w:rPr>
        <w:lastRenderedPageBreak/>
        <w:t>взаимодействия» (Собрание законодательства РФ, 25.04.2016, № 17, ст. 2418) (далее – постановление Правительства № 323)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C04A1F" w:rsidRDefault="00C04A1F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04A1F">
        <w:rPr>
          <w:rFonts w:ascii="Arial" w:hAnsi="Arial" w:cs="Arial"/>
          <w:b w:val="0"/>
          <w:bCs w:val="0"/>
          <w:sz w:val="24"/>
          <w:szCs w:val="24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№ 724-р);</w:t>
      </w:r>
      <w:r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090D71" w:rsidRPr="0051588F" w:rsidRDefault="00090D71" w:rsidP="00090D71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пункт </w:t>
      </w:r>
      <w:r w:rsidRPr="005158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подпункт </w:t>
      </w:r>
      <w:r w:rsidRPr="0051588F">
        <w:rPr>
          <w:rFonts w:ascii="Arial" w:hAnsi="Arial" w:cs="Arial"/>
        </w:rPr>
        <w:t>2</w:t>
      </w:r>
      <w:r>
        <w:rPr>
          <w:rFonts w:ascii="Arial" w:hAnsi="Arial" w:cs="Arial"/>
        </w:rPr>
        <w:t>.7, 2.8.</w:t>
      </w:r>
    </w:p>
    <w:p w:rsidR="00090D71" w:rsidRPr="0051588F" w:rsidRDefault="00090D71" w:rsidP="00090D71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Pr="0051588F">
        <w:rPr>
          <w:rFonts w:ascii="Arial" w:hAnsi="Arial" w:cs="Arial"/>
        </w:rPr>
        <w:t xml:space="preserve">. Исчерпывающий перечень документов и (или) информации, </w:t>
      </w:r>
      <w:proofErr w:type="spellStart"/>
      <w:r w:rsidRPr="0051588F">
        <w:rPr>
          <w:rFonts w:ascii="Arial" w:hAnsi="Arial" w:cs="Arial"/>
        </w:rPr>
        <w:t>истребуемых</w:t>
      </w:r>
      <w:proofErr w:type="spellEnd"/>
      <w:r w:rsidRPr="0051588F">
        <w:rPr>
          <w:rFonts w:ascii="Arial" w:hAnsi="Arial" w:cs="Arial"/>
        </w:rPr>
        <w:t xml:space="preserve"> должностными лицами администрации у проверяемого</w:t>
      </w:r>
      <w:r w:rsidRPr="0051588F">
        <w:rPr>
          <w:sz w:val="28"/>
          <w:szCs w:val="28"/>
        </w:rPr>
        <w:t xml:space="preserve"> </w:t>
      </w:r>
      <w:r w:rsidRPr="0051588F">
        <w:rPr>
          <w:rFonts w:ascii="Arial" w:hAnsi="Arial" w:cs="Arial"/>
        </w:rPr>
        <w:t xml:space="preserve">юридического лица, индивидуального предпринимателя в соответствии с нормативными правовыми актами при исполнении </w:t>
      </w:r>
      <w:r>
        <w:rPr>
          <w:rFonts w:ascii="Arial" w:hAnsi="Arial" w:cs="Arial"/>
        </w:rPr>
        <w:t xml:space="preserve">муниципальной </w:t>
      </w:r>
      <w:r w:rsidRPr="0051588F">
        <w:rPr>
          <w:rFonts w:ascii="Arial" w:hAnsi="Arial" w:cs="Arial"/>
        </w:rPr>
        <w:t xml:space="preserve"> функции:</w:t>
      </w:r>
    </w:p>
    <w:p w:rsidR="00090D71" w:rsidRPr="0051588F" w:rsidRDefault="00090D71" w:rsidP="00090D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51588F">
        <w:rPr>
          <w:rFonts w:ascii="Arial" w:hAnsi="Arial" w:cs="Arial"/>
        </w:rPr>
        <w:t>окументы, удостоверяющие личность гражданина.</w:t>
      </w:r>
    </w:p>
    <w:p w:rsidR="00090D71" w:rsidRPr="0051588F" w:rsidRDefault="00090D71" w:rsidP="00090D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51588F">
        <w:rPr>
          <w:rFonts w:ascii="Arial" w:hAnsi="Arial" w:cs="Arial"/>
        </w:rPr>
        <w:t>окументы, подтверждающие полномочия представителя юридического лица на участие в проведении проверки.</w:t>
      </w:r>
    </w:p>
    <w:p w:rsidR="00090D71" w:rsidRPr="0051588F" w:rsidRDefault="00090D71" w:rsidP="00090D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устав юридического лица (положение о филиалах предприятия (организации) и т.д.);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приказ о назначении руководителя;</w:t>
      </w:r>
    </w:p>
    <w:p w:rsidR="00090D71" w:rsidRPr="0051588F" w:rsidRDefault="00090D71" w:rsidP="00090D71">
      <w:pPr>
        <w:ind w:firstLine="709"/>
        <w:jc w:val="both"/>
        <w:rPr>
          <w:rFonts w:ascii="Arial" w:hAnsi="Arial" w:cs="Arial"/>
        </w:rPr>
      </w:pPr>
      <w:r w:rsidRPr="0051588F">
        <w:rPr>
          <w:rFonts w:ascii="Arial" w:hAnsi="Arial" w:cs="Arial"/>
        </w:rPr>
        <w:t>− документы о принадлежности на праве собственности или ином законном основании объектов, используемых дл</w:t>
      </w:r>
      <w:r>
        <w:rPr>
          <w:rFonts w:ascii="Arial" w:hAnsi="Arial" w:cs="Arial"/>
        </w:rPr>
        <w:t xml:space="preserve">я осуществления деятельности на </w:t>
      </w:r>
      <w:r w:rsidRPr="0051588F">
        <w:rPr>
          <w:rFonts w:ascii="Arial" w:hAnsi="Arial" w:cs="Arial"/>
        </w:rPr>
        <w:t>территор</w:t>
      </w:r>
      <w:r>
        <w:rPr>
          <w:rFonts w:ascii="Arial" w:hAnsi="Arial" w:cs="Arial"/>
        </w:rPr>
        <w:t xml:space="preserve">ии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1588F">
        <w:rPr>
          <w:rFonts w:ascii="Arial" w:hAnsi="Arial" w:cs="Arial"/>
        </w:rPr>
        <w:t>;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журнал учета проверок;</w:t>
      </w:r>
    </w:p>
    <w:p w:rsidR="00090D71" w:rsidRDefault="00090D71" w:rsidP="00090D71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иные документы, относящиеся к предмету муниципального контроля</w:t>
      </w:r>
      <w:r>
        <w:rPr>
          <w:rFonts w:ascii="Arial" w:hAnsi="Arial" w:cs="Arial"/>
        </w:rPr>
        <w:t>.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</w:p>
    <w:p w:rsidR="00090D71" w:rsidRPr="0051588F" w:rsidRDefault="00090D71" w:rsidP="00090D71">
      <w:pPr>
        <w:ind w:firstLine="709"/>
        <w:jc w:val="both"/>
        <w:rPr>
          <w:rFonts w:ascii="Arial" w:hAnsi="Arial" w:cs="Arial"/>
        </w:rPr>
      </w:pPr>
      <w:r w:rsidRPr="0051588F">
        <w:rPr>
          <w:rFonts w:ascii="Arial" w:hAnsi="Arial" w:cs="Arial"/>
        </w:rPr>
        <w:t>2.</w:t>
      </w:r>
      <w:r>
        <w:rPr>
          <w:rFonts w:ascii="Arial" w:hAnsi="Arial" w:cs="Arial"/>
        </w:rPr>
        <w:t>8</w:t>
      </w:r>
      <w:r w:rsidRPr="0051588F">
        <w:rPr>
          <w:rFonts w:ascii="Arial" w:hAnsi="Arial" w:cs="Arial"/>
        </w:rPr>
        <w:t xml:space="preserve">. Исчерпывающий перечень документов, необходимых в соответствии с нормативными правовыми актами для исполнения </w:t>
      </w:r>
      <w:r>
        <w:rPr>
          <w:rFonts w:ascii="Arial" w:hAnsi="Arial" w:cs="Arial"/>
        </w:rPr>
        <w:t>муниципальной</w:t>
      </w:r>
      <w:r w:rsidRPr="0051588F">
        <w:rPr>
          <w:rFonts w:ascii="Arial" w:hAnsi="Arial" w:cs="Arial"/>
        </w:rPr>
        <w:t xml:space="preserve"> функции, находящихся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Распоряжением № 724-р, и которые проверяемое юридическое лицо, индивидуальный предприниматель вправе представить по собственной инициативе 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88F">
        <w:rPr>
          <w:rFonts w:ascii="Arial" w:hAnsi="Arial" w:cs="Arial"/>
        </w:rPr>
        <w:t>сведения из Единого государственного реестра юридических лиц;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сведения из Единого государственного реестра индивидуальных предпринимателей;</w:t>
      </w:r>
    </w:p>
    <w:p w:rsidR="00090D71" w:rsidRPr="0051588F" w:rsidRDefault="00090D71" w:rsidP="00090D71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 xml:space="preserve">− </w:t>
      </w:r>
      <w:r>
        <w:rPr>
          <w:rFonts w:ascii="Arial" w:hAnsi="Arial" w:cs="Arial"/>
        </w:rPr>
        <w:t xml:space="preserve"> </w:t>
      </w:r>
      <w:r w:rsidRPr="0051588F">
        <w:rPr>
          <w:rFonts w:ascii="Arial" w:hAnsi="Arial" w:cs="Arial"/>
        </w:rPr>
        <w:t>сведения из Единого государственного реестра налогоплательщиков.</w:t>
      </w:r>
    </w:p>
    <w:p w:rsidR="00090D71" w:rsidRPr="00F81B6B" w:rsidRDefault="00090D71" w:rsidP="00090D71">
      <w:pPr>
        <w:ind w:right="-113" w:firstLine="709"/>
        <w:jc w:val="both"/>
        <w:rPr>
          <w:rFonts w:ascii="Arial" w:hAnsi="Arial" w:cs="Arial"/>
        </w:rPr>
      </w:pPr>
    </w:p>
    <w:p w:rsidR="00C04A1F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пункте 10</w:t>
      </w:r>
    </w:p>
    <w:p w:rsidR="00AE2036" w:rsidRPr="00991E94" w:rsidRDefault="00AE2036" w:rsidP="00AE2036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Подпункт 10.1. </w:t>
      </w:r>
      <w:r w:rsidR="00991E9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абзац </w:t>
      </w:r>
      <w:r w:rsidR="00090D71">
        <w:rPr>
          <w:rFonts w:ascii="Arial" w:hAnsi="Arial" w:cs="Arial"/>
          <w:b w:val="0"/>
          <w:bCs w:val="0"/>
          <w:sz w:val="24"/>
          <w:szCs w:val="24"/>
        </w:rPr>
        <w:t xml:space="preserve">8 дополнить абзацем </w:t>
      </w:r>
      <w:r w:rsidR="00991E94">
        <w:rPr>
          <w:rFonts w:ascii="Arial" w:hAnsi="Arial" w:cs="Arial"/>
          <w:b w:val="0"/>
          <w:bCs w:val="0"/>
          <w:sz w:val="24"/>
          <w:szCs w:val="24"/>
        </w:rPr>
        <w:t>следующего содержания</w:t>
      </w:r>
      <w:r w:rsidR="00991E94" w:rsidRPr="00991E94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AE2036" w:rsidRPr="00F81B6B" w:rsidRDefault="00AE2036" w:rsidP="00AE20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90D71">
        <w:rPr>
          <w:rFonts w:ascii="Arial" w:hAnsi="Arial" w:cs="Arial"/>
        </w:rPr>
        <w:t>2</w:t>
      </w:r>
      <w:r w:rsidR="00F81B6B">
        <w:rPr>
          <w:rFonts w:ascii="Arial" w:hAnsi="Arial" w:cs="Arial"/>
        </w:rPr>
        <w:t xml:space="preserve">) </w:t>
      </w:r>
      <w:r w:rsidR="00991E94" w:rsidRPr="00F81B6B">
        <w:rPr>
          <w:rFonts w:ascii="Arial" w:hAnsi="Arial" w:cs="Arial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       в случае, если документы и (или) информация, полученные </w:t>
      </w:r>
      <w:r w:rsidR="00F81B6B">
        <w:rPr>
          <w:rFonts w:ascii="Arial" w:hAnsi="Arial" w:cs="Arial"/>
        </w:rPr>
        <w:t>администрацией</w:t>
      </w:r>
      <w:r w:rsidR="00991E94" w:rsidRPr="00F81B6B">
        <w:rPr>
          <w:rFonts w:ascii="Arial" w:hAnsi="Arial" w:cs="Arial"/>
        </w:rPr>
        <w:t xml:space="preserve"> в рамках межведомственного информационного взаимодействия, не соответствуют документам и (или) информации, представленным проверяемыми юридическим лицом, индивидуальным предпринимателем по собственной инициативе, должностное лицо </w:t>
      </w:r>
      <w:r w:rsidR="00F81B6B">
        <w:rPr>
          <w:rFonts w:ascii="Arial" w:hAnsi="Arial" w:cs="Arial"/>
        </w:rPr>
        <w:t xml:space="preserve">администрации </w:t>
      </w:r>
      <w:r w:rsidR="00991E94" w:rsidRPr="00F81B6B">
        <w:rPr>
          <w:rFonts w:ascii="Arial" w:hAnsi="Arial" w:cs="Arial"/>
        </w:rPr>
        <w:t xml:space="preserve"> направляет проверяемому юридическому лицу, </w:t>
      </w:r>
      <w:r w:rsidR="00991E94" w:rsidRPr="00F81B6B">
        <w:rPr>
          <w:rFonts w:ascii="Arial" w:hAnsi="Arial" w:cs="Arial"/>
        </w:rPr>
        <w:lastRenderedPageBreak/>
        <w:t xml:space="preserve">индивидуальному предпринимателю информацию с требованием предоставить необходимые </w:t>
      </w:r>
      <w:r w:rsidR="00F81B6B">
        <w:rPr>
          <w:rFonts w:ascii="Arial" w:hAnsi="Arial" w:cs="Arial"/>
        </w:rPr>
        <w:t>пояснения в письменной форме;»;</w:t>
      </w:r>
    </w:p>
    <w:p w:rsidR="00991E94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Подпункт 10.2. дополнить абзацем следующего содержания</w:t>
      </w:r>
      <w:r w:rsidRPr="00991E94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91E94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91E94">
        <w:rPr>
          <w:rFonts w:ascii="Arial" w:hAnsi="Arial" w:cs="Arial"/>
          <w:b w:val="0"/>
          <w:bCs w:val="0"/>
          <w:sz w:val="24"/>
          <w:szCs w:val="24"/>
        </w:rPr>
        <w:t>6)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перечень, утвержденный Распоряжением № 724-р, от иных государственных органов, органов 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постановлением Правительства № 323.»</w:t>
      </w:r>
      <w:r w:rsidR="00090D71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991E94" w:rsidRPr="00991E94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90D71" w:rsidRPr="00090D71" w:rsidRDefault="00090D71" w:rsidP="00090D71">
      <w:pPr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>2 Постановление вступает в силу после официального опубликования в газете  «Вести  села»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>3. Контроль за исполнением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91E94" w:rsidRPr="00C04A1F" w:rsidRDefault="00991E94" w:rsidP="00090D71">
      <w:pPr>
        <w:pStyle w:val="ConsPlusTitle"/>
        <w:ind w:right="-11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Pr="00C04A1F" w:rsidRDefault="00090D71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Глава  </w:t>
      </w:r>
      <w:proofErr w:type="spellStart"/>
      <w:r w:rsidRPr="00090D71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  сельсовета                                   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Т.В.Штоль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210F44" w:rsidRPr="00C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898"/>
    <w:multiLevelType w:val="hybridMultilevel"/>
    <w:tmpl w:val="5736298C"/>
    <w:lvl w:ilvl="0" w:tplc="6682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A1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13494"/>
    <w:multiLevelType w:val="hybridMultilevel"/>
    <w:tmpl w:val="633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1"/>
    <w:rsid w:val="00090D71"/>
    <w:rsid w:val="00104761"/>
    <w:rsid w:val="00210F44"/>
    <w:rsid w:val="002368E5"/>
    <w:rsid w:val="003106FD"/>
    <w:rsid w:val="003F57ED"/>
    <w:rsid w:val="00991E94"/>
    <w:rsid w:val="00A202B5"/>
    <w:rsid w:val="00AD103B"/>
    <w:rsid w:val="00AE2036"/>
    <w:rsid w:val="00C04A1F"/>
    <w:rsid w:val="00CD4F92"/>
    <w:rsid w:val="00E93F65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60A1"/>
  <w15:chartTrackingRefBased/>
  <w15:docId w15:val="{91BD70ED-4731-4E89-A797-B5D55B3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accesstitle">
    <w:name w:val="docaccess_title"/>
    <w:basedOn w:val="a0"/>
    <w:rsid w:val="00210F44"/>
  </w:style>
  <w:style w:type="paragraph" w:styleId="a3">
    <w:name w:val="Normal (Web)"/>
    <w:basedOn w:val="a"/>
    <w:uiPriority w:val="99"/>
    <w:semiHidden/>
    <w:unhideWhenUsed/>
    <w:rsid w:val="00E93F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2018-02-28T06:15:00Z</dcterms:created>
  <dcterms:modified xsi:type="dcterms:W3CDTF">2018-03-02T08:15:00Z</dcterms:modified>
</cp:coreProperties>
</file>