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39" w:rsidRPr="00927639" w:rsidRDefault="00927639" w:rsidP="009276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7639">
        <w:rPr>
          <w:rFonts w:ascii="Arial" w:eastAsia="Calibri" w:hAnsi="Arial" w:cs="Arial"/>
          <w:b/>
          <w:sz w:val="24"/>
          <w:szCs w:val="24"/>
        </w:rPr>
        <w:t>РОССИЙСКАЯ   ФЕДЕРАЦИЯ</w:t>
      </w:r>
    </w:p>
    <w:p w:rsidR="00927639" w:rsidRPr="00927639" w:rsidRDefault="00927639" w:rsidP="009276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27639">
        <w:rPr>
          <w:rFonts w:ascii="Arial" w:eastAsia="Calibri" w:hAnsi="Arial" w:cs="Arial"/>
          <w:b/>
          <w:sz w:val="24"/>
          <w:szCs w:val="24"/>
        </w:rPr>
        <w:t>АДМИНИСТРАЦИЯ  БОЛЬШЕКЛЮЧИНСКОГО</w:t>
      </w:r>
      <w:proofErr w:type="gramEnd"/>
      <w:r w:rsidRPr="00927639">
        <w:rPr>
          <w:rFonts w:ascii="Arial" w:eastAsia="Calibri" w:hAnsi="Arial" w:cs="Arial"/>
          <w:b/>
          <w:sz w:val="24"/>
          <w:szCs w:val="24"/>
        </w:rPr>
        <w:t xml:space="preserve">  СЕЛЬСОВЕТА</w:t>
      </w:r>
    </w:p>
    <w:p w:rsidR="00927639" w:rsidRPr="00927639" w:rsidRDefault="00927639" w:rsidP="009276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27639">
        <w:rPr>
          <w:rFonts w:ascii="Arial" w:eastAsia="Calibri" w:hAnsi="Arial" w:cs="Arial"/>
          <w:b/>
          <w:sz w:val="24"/>
          <w:szCs w:val="24"/>
        </w:rPr>
        <w:t>РЫБИНСКОГО  РАЙОНА</w:t>
      </w:r>
      <w:proofErr w:type="gramEnd"/>
      <w:r w:rsidRPr="00927639">
        <w:rPr>
          <w:rFonts w:ascii="Arial" w:eastAsia="Calibri" w:hAnsi="Arial" w:cs="Arial"/>
          <w:b/>
          <w:sz w:val="24"/>
          <w:szCs w:val="24"/>
        </w:rPr>
        <w:t xml:space="preserve">  КРАСНОЯРСКОГО  КРАЯ</w:t>
      </w:r>
    </w:p>
    <w:p w:rsidR="00927639" w:rsidRPr="00927639" w:rsidRDefault="00927639" w:rsidP="0092763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927639" w:rsidRPr="00927639" w:rsidRDefault="00927639" w:rsidP="009276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27639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27639" w:rsidRPr="00BE1CDD" w:rsidRDefault="00927639" w:rsidP="00BE1CDD">
      <w:pPr>
        <w:pStyle w:val="a6"/>
        <w:numPr>
          <w:ilvl w:val="1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1CDD">
        <w:rPr>
          <w:rFonts w:ascii="Arial" w:eastAsia="Calibri" w:hAnsi="Arial" w:cs="Arial"/>
          <w:sz w:val="24"/>
          <w:szCs w:val="24"/>
        </w:rPr>
        <w:t>201</w:t>
      </w:r>
      <w:r w:rsidR="00B9267C" w:rsidRPr="00BE1CDD">
        <w:rPr>
          <w:rFonts w:ascii="Arial" w:eastAsia="Calibri" w:hAnsi="Arial" w:cs="Arial"/>
          <w:sz w:val="24"/>
          <w:szCs w:val="24"/>
        </w:rPr>
        <w:t xml:space="preserve">9                      </w:t>
      </w:r>
      <w:r w:rsidRPr="00BE1CDD">
        <w:rPr>
          <w:rFonts w:ascii="Arial" w:eastAsia="Calibri" w:hAnsi="Arial" w:cs="Arial"/>
          <w:sz w:val="24"/>
          <w:szCs w:val="24"/>
        </w:rPr>
        <w:t xml:space="preserve">           с. </w:t>
      </w:r>
      <w:proofErr w:type="gramStart"/>
      <w:r w:rsidRPr="00BE1CDD">
        <w:rPr>
          <w:rFonts w:ascii="Arial" w:eastAsia="Calibri" w:hAnsi="Arial" w:cs="Arial"/>
          <w:sz w:val="24"/>
          <w:szCs w:val="24"/>
        </w:rPr>
        <w:t>Большие  Ключи</w:t>
      </w:r>
      <w:proofErr w:type="gramEnd"/>
      <w:r w:rsidRPr="00BE1CDD">
        <w:rPr>
          <w:rFonts w:ascii="Arial" w:eastAsia="Calibri" w:hAnsi="Arial" w:cs="Arial"/>
          <w:sz w:val="24"/>
          <w:szCs w:val="24"/>
        </w:rPr>
        <w:t xml:space="preserve">            </w:t>
      </w:r>
      <w:r w:rsidR="006E32EA" w:rsidRPr="00BE1CDD">
        <w:rPr>
          <w:rFonts w:ascii="Arial" w:eastAsia="Calibri" w:hAnsi="Arial" w:cs="Arial"/>
          <w:sz w:val="24"/>
          <w:szCs w:val="24"/>
        </w:rPr>
        <w:t xml:space="preserve">      </w:t>
      </w:r>
      <w:r w:rsidRPr="00BE1CDD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ED0873" w:rsidRPr="00BE1CDD">
        <w:rPr>
          <w:rFonts w:ascii="Arial" w:eastAsia="Calibri" w:hAnsi="Arial" w:cs="Arial"/>
          <w:sz w:val="24"/>
          <w:szCs w:val="24"/>
        </w:rPr>
        <w:t>№4-п</w:t>
      </w:r>
    </w:p>
    <w:p w:rsidR="00927639" w:rsidRDefault="00927639" w:rsidP="00F6582D">
      <w:pPr>
        <w:tabs>
          <w:tab w:val="left" w:pos="678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6582D" w:rsidRPr="00F6582D" w:rsidRDefault="00F6582D" w:rsidP="00CD3E56">
      <w:pPr>
        <w:tabs>
          <w:tab w:val="left" w:pos="678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</w:p>
    <w:p w:rsidR="00CD3E56" w:rsidRDefault="00F6582D" w:rsidP="00CD3E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</w:p>
    <w:p w:rsidR="00B9267C" w:rsidRDefault="00B9267C" w:rsidP="00CD3E56">
      <w:pPr>
        <w:tabs>
          <w:tab w:val="left" w:pos="6787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F6582D" w:rsidRPr="007857AB" w:rsidRDefault="007857AB" w:rsidP="00CD3E56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CD3E56">
        <w:rPr>
          <w:rFonts w:ascii="Arial" w:eastAsia="Calibri" w:hAnsi="Arial" w:cs="Arial"/>
          <w:sz w:val="24"/>
          <w:szCs w:val="24"/>
          <w:lang w:eastAsia="ru-RU"/>
        </w:rPr>
        <w:t xml:space="preserve">а основании статей 9, 10 </w:t>
      </w:r>
      <w:r w:rsidR="00F6582D" w:rsidRPr="007857AB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закона от 12.01.1996 № 8-ФЗ «О погребении и похоронном деле», статьи 6 Федерального закона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582D" w:rsidRPr="00927639">
        <w:rPr>
          <w:rFonts w:ascii="Arial" w:eastAsia="Calibri" w:hAnsi="Arial" w:cs="Arial"/>
          <w:sz w:val="24"/>
          <w:szCs w:val="24"/>
          <w:lang w:eastAsia="ru-RU"/>
        </w:rPr>
        <w:t xml:space="preserve">руководствуясь статьями </w:t>
      </w:r>
      <w:r w:rsidR="00927639" w:rsidRPr="00927639">
        <w:rPr>
          <w:rFonts w:ascii="Arial" w:eastAsia="Calibri" w:hAnsi="Arial" w:cs="Arial"/>
          <w:sz w:val="24"/>
          <w:szCs w:val="24"/>
          <w:lang w:eastAsia="ru-RU"/>
        </w:rPr>
        <w:t xml:space="preserve">14, 17 Устава </w:t>
      </w:r>
      <w:proofErr w:type="spellStart"/>
      <w:r w:rsidR="00927639" w:rsidRPr="00927639">
        <w:rPr>
          <w:rFonts w:ascii="Arial" w:eastAsia="Calibri" w:hAnsi="Arial" w:cs="Arial"/>
          <w:sz w:val="24"/>
          <w:szCs w:val="24"/>
          <w:lang w:eastAsia="ru-RU"/>
        </w:rPr>
        <w:t>Большеключинского</w:t>
      </w:r>
      <w:proofErr w:type="spellEnd"/>
      <w:r w:rsidR="00927639" w:rsidRPr="00927639">
        <w:rPr>
          <w:rFonts w:ascii="Arial" w:eastAsia="Calibri" w:hAnsi="Arial" w:cs="Arial"/>
          <w:sz w:val="24"/>
          <w:szCs w:val="24"/>
          <w:lang w:eastAsia="ru-RU"/>
        </w:rPr>
        <w:t xml:space="preserve"> сельсовета Рыбинского района Красноярского края, </w:t>
      </w:r>
      <w:r w:rsidR="00F6582D" w:rsidRPr="00927639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F6582D" w:rsidRPr="00F6582D" w:rsidRDefault="00F6582D" w:rsidP="00CD3E56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1. Определить в размере </w:t>
      </w:r>
      <w:r w:rsidR="00B9267C">
        <w:rPr>
          <w:rFonts w:ascii="Arial" w:eastAsia="Calibri" w:hAnsi="Arial" w:cs="Arial"/>
          <w:sz w:val="24"/>
          <w:szCs w:val="24"/>
          <w:lang w:eastAsia="ru-RU"/>
        </w:rPr>
        <w:t>7135,76</w:t>
      </w:r>
      <w:r w:rsidRPr="00F6582D">
        <w:rPr>
          <w:rFonts w:ascii="Arial" w:eastAsia="Calibri" w:hAnsi="Arial" w:cs="Arial"/>
          <w:sz w:val="24"/>
          <w:szCs w:val="24"/>
          <w:lang w:eastAsia="ru-RU"/>
        </w:rPr>
        <w:t xml:space="preserve"> рублей (с учетом районного коэффициента) стоимость услуг, предоставляемых по гарантированному перечню услуг по погребению, оказываемых при погребении умерших, согласно приложению № 1.</w:t>
      </w:r>
    </w:p>
    <w:p w:rsidR="00F6582D" w:rsidRDefault="00F6582D" w:rsidP="00CD3E56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582D">
        <w:rPr>
          <w:rFonts w:ascii="Arial" w:eastAsia="Calibri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6F6AD2" w:rsidRDefault="006F6AD2" w:rsidP="006F6AD2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Большеключинского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сельсовета </w:t>
      </w:r>
    </w:p>
    <w:p w:rsidR="006F6AD2" w:rsidRDefault="006F6AD2" w:rsidP="006F6AD2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07.02.2018 №5-п «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 предоставляемых при погребении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F6AD2" w:rsidRDefault="006F6AD2" w:rsidP="006F6AD2">
      <w:pPr>
        <w:tabs>
          <w:tab w:val="left" w:pos="6787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30.03.2018 №12-п «О 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07.02.2018 №5-п «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582D"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6582D" w:rsidRPr="00F6582D" w:rsidRDefault="006F6AD2" w:rsidP="00927639">
      <w:pPr>
        <w:tabs>
          <w:tab w:val="left" w:pos="678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F6582D" w:rsidRPr="00F6582D">
        <w:rPr>
          <w:rFonts w:ascii="Arial" w:eastAsia="Calibri" w:hAnsi="Arial" w:cs="Arial"/>
          <w:sz w:val="24"/>
          <w:szCs w:val="24"/>
          <w:lang w:eastAsia="ru-RU"/>
        </w:rPr>
        <w:t xml:space="preserve">. Постановление вступает в силу после опубликования в газете </w:t>
      </w:r>
      <w:r w:rsidR="00927639">
        <w:rPr>
          <w:rFonts w:ascii="Arial" w:eastAsia="Calibri" w:hAnsi="Arial" w:cs="Arial"/>
          <w:sz w:val="24"/>
          <w:szCs w:val="24"/>
          <w:lang w:eastAsia="ru-RU"/>
        </w:rPr>
        <w:t>«Вести села»</w:t>
      </w:r>
      <w:r w:rsidR="00F6582D" w:rsidRPr="00F6582D">
        <w:rPr>
          <w:rFonts w:ascii="Arial" w:eastAsia="Calibri" w:hAnsi="Arial" w:cs="Arial"/>
          <w:sz w:val="24"/>
          <w:szCs w:val="24"/>
          <w:lang w:eastAsia="ru-RU"/>
        </w:rPr>
        <w:t xml:space="preserve"> и применяется к правоотношениям, возникшим с 01.02.201</w:t>
      </w:r>
      <w:r w:rsidR="00B9267C">
        <w:rPr>
          <w:rFonts w:ascii="Arial" w:eastAsia="Calibri" w:hAnsi="Arial" w:cs="Arial"/>
          <w:sz w:val="24"/>
          <w:szCs w:val="24"/>
          <w:lang w:eastAsia="ru-RU"/>
        </w:rPr>
        <w:t>9</w:t>
      </w:r>
      <w:r w:rsidR="00F6582D" w:rsidRPr="00F6582D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927639" w:rsidRDefault="00927639" w:rsidP="00927639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927639" w:rsidP="00927639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6582D" w:rsidRPr="00F6582D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Т.В.Штоль</w:t>
      </w:r>
      <w:proofErr w:type="spellEnd"/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639" w:rsidRDefault="00927639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Default="00F6582D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67C" w:rsidRPr="00F6582D" w:rsidRDefault="00B9267C" w:rsidP="00F658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C15E85" w:rsidTr="001529D1">
        <w:tc>
          <w:tcPr>
            <w:tcW w:w="4670" w:type="dxa"/>
          </w:tcPr>
          <w:p w:rsidR="00C15E85" w:rsidRDefault="00C15E85" w:rsidP="00F65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C15E85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Приложение №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5E85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C15E85" w:rsidRPr="00F6582D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Большеключинского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C15E85" w:rsidRPr="00F6582D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="00ED0873">
              <w:rPr>
                <w:rFonts w:ascii="Arial" w:hAnsi="Arial" w:cs="Arial"/>
                <w:sz w:val="24"/>
                <w:szCs w:val="24"/>
              </w:rPr>
              <w:t>01.0</w:t>
            </w:r>
            <w:r w:rsidR="00BE1CDD">
              <w:rPr>
                <w:rFonts w:ascii="Arial" w:hAnsi="Arial" w:cs="Arial"/>
                <w:sz w:val="24"/>
                <w:szCs w:val="24"/>
              </w:rPr>
              <w:t>2</w:t>
            </w:r>
            <w:r w:rsidR="00ED087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84B3D">
              <w:rPr>
                <w:rFonts w:ascii="Arial" w:hAnsi="Arial" w:cs="Arial"/>
                <w:sz w:val="24"/>
                <w:szCs w:val="24"/>
              </w:rPr>
              <w:t>201</w:t>
            </w:r>
            <w:r w:rsidR="00B9267C">
              <w:rPr>
                <w:rFonts w:ascii="Arial" w:hAnsi="Arial" w:cs="Arial"/>
                <w:sz w:val="24"/>
                <w:szCs w:val="24"/>
              </w:rPr>
              <w:t>9</w:t>
            </w:r>
            <w:r w:rsidR="00184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ED0873">
              <w:rPr>
                <w:rFonts w:ascii="Arial" w:hAnsi="Arial" w:cs="Arial"/>
                <w:sz w:val="24"/>
                <w:szCs w:val="24"/>
              </w:rPr>
              <w:t>4-п</w:t>
            </w:r>
          </w:p>
          <w:p w:rsidR="00C15E85" w:rsidRPr="00F6582D" w:rsidRDefault="00C15E85" w:rsidP="00C15E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E85" w:rsidRDefault="00C15E85" w:rsidP="00F658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5E85" w:rsidRDefault="00C15E85" w:rsidP="00F6582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Стоимость услуг, предоставляемых согласно гарантированному федеральным законодательством перечню услуг по погребению умерших пенсионеров, не работающих на день смерти</w:t>
      </w: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49"/>
        <w:gridCol w:w="6505"/>
        <w:gridCol w:w="1783"/>
      </w:tblGrid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6582D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</w:tc>
        <w:tc>
          <w:tcPr>
            <w:tcW w:w="1783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D3E56" w:rsidRPr="00F6582D" w:rsidTr="006409A5">
        <w:tc>
          <w:tcPr>
            <w:tcW w:w="9237" w:type="dxa"/>
            <w:gridSpan w:val="3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82D">
              <w:rPr>
                <w:rFonts w:ascii="Arial" w:hAnsi="Arial" w:cs="Arial"/>
                <w:b/>
                <w:sz w:val="24"/>
                <w:szCs w:val="24"/>
              </w:rPr>
              <w:t>Гарантированные услуги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83" w:type="dxa"/>
          </w:tcPr>
          <w:p w:rsidR="00CD3E56" w:rsidRPr="00F6582D" w:rsidRDefault="00B9267C" w:rsidP="00192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192BC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2BC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3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3E56" w:rsidRPr="00F6582D" w:rsidRDefault="00B9267C" w:rsidP="00192B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  <w:r w:rsidR="00192BC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2BC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783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3E56" w:rsidRPr="00F6582D" w:rsidRDefault="00B9267C" w:rsidP="00B92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783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3E56" w:rsidRPr="00F6582D" w:rsidRDefault="00CD3E56" w:rsidP="00B92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43</w:t>
            </w:r>
            <w:r w:rsidR="00B9267C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</w:tr>
      <w:tr w:rsidR="00CD3E56" w:rsidRPr="00F6582D" w:rsidTr="006409A5">
        <w:tc>
          <w:tcPr>
            <w:tcW w:w="949" w:type="dxa"/>
          </w:tcPr>
          <w:p w:rsidR="00CD3E56" w:rsidRPr="00F6582D" w:rsidRDefault="00CD3E56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505" w:type="dxa"/>
          </w:tcPr>
          <w:p w:rsidR="00CD3E56" w:rsidRPr="00F6582D" w:rsidRDefault="00CD3E56" w:rsidP="006409A5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Стоимость услуг по погребению</w:t>
            </w:r>
          </w:p>
        </w:tc>
        <w:tc>
          <w:tcPr>
            <w:tcW w:w="1783" w:type="dxa"/>
          </w:tcPr>
          <w:p w:rsidR="00CD3E56" w:rsidRPr="00F6582D" w:rsidRDefault="00192BCF" w:rsidP="00640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7135,76</w:t>
            </w:r>
          </w:p>
        </w:tc>
      </w:tr>
    </w:tbl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BCF" w:rsidRPr="00F6582D" w:rsidRDefault="00192BCF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C15E85" w:rsidTr="00192BCF">
        <w:tc>
          <w:tcPr>
            <w:tcW w:w="4670" w:type="dxa"/>
          </w:tcPr>
          <w:p w:rsidR="00C15E85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</w:tcPr>
          <w:p w:rsidR="00C15E85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15E85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C15E85" w:rsidRPr="00F6582D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Большеключинского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  <w:p w:rsidR="00C15E85" w:rsidRPr="00F6582D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т </w:t>
            </w:r>
            <w:r w:rsidR="00B7363D">
              <w:rPr>
                <w:rFonts w:ascii="Arial" w:hAnsi="Arial" w:cs="Arial"/>
                <w:sz w:val="24"/>
                <w:szCs w:val="24"/>
              </w:rPr>
              <w:t>01.0</w:t>
            </w:r>
            <w:r w:rsidR="00BE1CDD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="00B7363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184B3D">
              <w:rPr>
                <w:rFonts w:ascii="Arial" w:hAnsi="Arial" w:cs="Arial"/>
                <w:sz w:val="24"/>
                <w:szCs w:val="24"/>
              </w:rPr>
              <w:t>201</w:t>
            </w:r>
            <w:r w:rsidR="00192BCF">
              <w:rPr>
                <w:rFonts w:ascii="Arial" w:hAnsi="Arial" w:cs="Arial"/>
                <w:sz w:val="24"/>
                <w:szCs w:val="24"/>
              </w:rPr>
              <w:t>9</w:t>
            </w:r>
            <w:r w:rsidRPr="00F6582D">
              <w:rPr>
                <w:rFonts w:ascii="Arial" w:hAnsi="Arial" w:cs="Arial"/>
                <w:sz w:val="24"/>
                <w:szCs w:val="24"/>
              </w:rPr>
              <w:t xml:space="preserve">  №</w:t>
            </w:r>
            <w:proofErr w:type="gramEnd"/>
            <w:r w:rsidRPr="00F65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63D">
              <w:rPr>
                <w:rFonts w:ascii="Arial" w:hAnsi="Arial" w:cs="Arial"/>
                <w:sz w:val="24"/>
                <w:szCs w:val="24"/>
              </w:rPr>
              <w:t>4-п</w:t>
            </w:r>
          </w:p>
          <w:p w:rsidR="00C15E85" w:rsidRPr="00F6582D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5E85" w:rsidRDefault="00C15E85" w:rsidP="002A4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582D">
        <w:rPr>
          <w:rFonts w:ascii="Arial" w:eastAsia="Times New Roman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F6582D" w:rsidRPr="00F6582D" w:rsidTr="00192BCF">
        <w:tc>
          <w:tcPr>
            <w:tcW w:w="4668" w:type="dxa"/>
          </w:tcPr>
          <w:p w:rsidR="00F6582D" w:rsidRPr="00F6582D" w:rsidRDefault="00F6582D" w:rsidP="00F65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Требование к качеству предоставляемых услуг</w:t>
            </w:r>
          </w:p>
        </w:tc>
      </w:tr>
      <w:tr w:rsidR="00F6582D" w:rsidRPr="00F6582D" w:rsidTr="00192BCF">
        <w:tc>
          <w:tcPr>
            <w:tcW w:w="4668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F6582D" w:rsidRPr="00F6582D" w:rsidTr="00192BCF">
        <w:tc>
          <w:tcPr>
            <w:tcW w:w="4668" w:type="dxa"/>
          </w:tcPr>
          <w:p w:rsidR="00F6582D" w:rsidRPr="00F6582D" w:rsidRDefault="00192BCF" w:rsidP="00F65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6582D" w:rsidRPr="00F6582D">
              <w:rPr>
                <w:rFonts w:ascii="Arial" w:hAnsi="Arial" w:cs="Arial"/>
                <w:sz w:val="24"/>
                <w:szCs w:val="24"/>
              </w:rPr>
              <w:t>. Предоставление и доставка гроба и других предметов, необходимых для погребения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F6582D" w:rsidRPr="00F6582D" w:rsidTr="00192BCF">
        <w:tc>
          <w:tcPr>
            <w:tcW w:w="4668" w:type="dxa"/>
          </w:tcPr>
          <w:p w:rsidR="00F6582D" w:rsidRPr="00F6582D" w:rsidRDefault="00192BCF" w:rsidP="00F65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582D" w:rsidRPr="00F6582D">
              <w:rPr>
                <w:rFonts w:ascii="Arial" w:hAnsi="Arial" w:cs="Arial"/>
                <w:sz w:val="24"/>
                <w:szCs w:val="24"/>
              </w:rPr>
              <w:t xml:space="preserve">. Перевозка гроба с телом (останками) умершего на кладбище 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F6582D" w:rsidRPr="00F6582D" w:rsidTr="00192BCF">
        <w:tc>
          <w:tcPr>
            <w:tcW w:w="4668" w:type="dxa"/>
          </w:tcPr>
          <w:p w:rsidR="00F6582D" w:rsidRPr="00F6582D" w:rsidRDefault="00192BCF" w:rsidP="00F65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582D" w:rsidRPr="00F6582D">
              <w:rPr>
                <w:rFonts w:ascii="Arial" w:hAnsi="Arial" w:cs="Arial"/>
                <w:sz w:val="24"/>
                <w:szCs w:val="24"/>
              </w:rPr>
              <w:t>. Погребение</w:t>
            </w:r>
          </w:p>
        </w:tc>
        <w:tc>
          <w:tcPr>
            <w:tcW w:w="4677" w:type="dxa"/>
          </w:tcPr>
          <w:p w:rsidR="00F6582D" w:rsidRPr="00F6582D" w:rsidRDefault="00F6582D" w:rsidP="00F6582D">
            <w:pPr>
              <w:rPr>
                <w:rFonts w:ascii="Arial" w:hAnsi="Arial" w:cs="Arial"/>
                <w:sz w:val="24"/>
                <w:szCs w:val="24"/>
              </w:rPr>
            </w:pPr>
            <w:r w:rsidRPr="00F6582D">
              <w:rPr>
                <w:rFonts w:ascii="Arial" w:hAnsi="Arial" w:cs="Arial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F6582D" w:rsidRPr="00F6582D" w:rsidRDefault="00F6582D" w:rsidP="00F658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06E" w:rsidRDefault="0034406E" w:rsidP="0034406E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4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045B"/>
    <w:multiLevelType w:val="multilevel"/>
    <w:tmpl w:val="1908A4BA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0B239D"/>
    <w:multiLevelType w:val="multilevel"/>
    <w:tmpl w:val="E17E2084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00"/>
    <w:rsid w:val="00146724"/>
    <w:rsid w:val="00150400"/>
    <w:rsid w:val="001529D1"/>
    <w:rsid w:val="00184B3D"/>
    <w:rsid w:val="00192BCF"/>
    <w:rsid w:val="002445BF"/>
    <w:rsid w:val="00261968"/>
    <w:rsid w:val="002C54AF"/>
    <w:rsid w:val="0034406E"/>
    <w:rsid w:val="003513BA"/>
    <w:rsid w:val="004C1C0C"/>
    <w:rsid w:val="006269BC"/>
    <w:rsid w:val="006E32EA"/>
    <w:rsid w:val="006F6AD2"/>
    <w:rsid w:val="00767C20"/>
    <w:rsid w:val="007857AB"/>
    <w:rsid w:val="008F12E0"/>
    <w:rsid w:val="00927639"/>
    <w:rsid w:val="009740ED"/>
    <w:rsid w:val="00984A74"/>
    <w:rsid w:val="009B272A"/>
    <w:rsid w:val="00A24A34"/>
    <w:rsid w:val="00B24DEC"/>
    <w:rsid w:val="00B7363D"/>
    <w:rsid w:val="00B9267C"/>
    <w:rsid w:val="00BE1CDD"/>
    <w:rsid w:val="00C15E85"/>
    <w:rsid w:val="00CD3E56"/>
    <w:rsid w:val="00E808B7"/>
    <w:rsid w:val="00ED0873"/>
    <w:rsid w:val="00EE02B2"/>
    <w:rsid w:val="00F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F635"/>
  <w15:docId w15:val="{9CACAD38-7F52-4E8F-B0FE-C5DECB6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5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ED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2019-02-08T03:25:00Z</cp:lastPrinted>
  <dcterms:created xsi:type="dcterms:W3CDTF">2019-02-08T03:45:00Z</dcterms:created>
  <dcterms:modified xsi:type="dcterms:W3CDTF">2019-02-08T04:49:00Z</dcterms:modified>
</cp:coreProperties>
</file>