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7C" w:rsidRPr="00420D3C" w:rsidRDefault="00064A7C" w:rsidP="00064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РОССИЙСКАЯ  </w:t>
      </w:r>
      <w:r w:rsidRPr="00420D3C">
        <w:rPr>
          <w:rFonts w:ascii="Arial" w:hAnsi="Arial" w:cs="Arial"/>
          <w:b/>
          <w:sz w:val="24"/>
          <w:szCs w:val="24"/>
        </w:rPr>
        <w:t>ФЕДЕРАЦИЯ</w:t>
      </w:r>
      <w:proofErr w:type="gramEnd"/>
    </w:p>
    <w:p w:rsidR="00064A7C" w:rsidRPr="00420D3C" w:rsidRDefault="00064A7C" w:rsidP="00064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0D3C">
        <w:rPr>
          <w:rFonts w:ascii="Arial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420D3C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064A7C" w:rsidRPr="00420D3C" w:rsidRDefault="00064A7C" w:rsidP="00064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0D3C">
        <w:rPr>
          <w:rFonts w:ascii="Arial" w:hAnsi="Arial" w:cs="Arial"/>
          <w:b/>
          <w:sz w:val="24"/>
          <w:szCs w:val="24"/>
        </w:rPr>
        <w:t>РЫБИНСКОГО  РАЙОНА</w:t>
      </w:r>
      <w:proofErr w:type="gramEnd"/>
      <w:r w:rsidRPr="00420D3C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064A7C" w:rsidRPr="00420D3C" w:rsidRDefault="00064A7C" w:rsidP="00064A7C">
      <w:pPr>
        <w:rPr>
          <w:rFonts w:ascii="Arial" w:hAnsi="Arial" w:cs="Arial"/>
          <w:sz w:val="24"/>
          <w:szCs w:val="24"/>
        </w:rPr>
      </w:pPr>
    </w:p>
    <w:p w:rsidR="00064A7C" w:rsidRPr="00420D3C" w:rsidRDefault="00064A7C" w:rsidP="00064A7C">
      <w:pPr>
        <w:jc w:val="center"/>
        <w:rPr>
          <w:rFonts w:ascii="Arial" w:hAnsi="Arial" w:cs="Arial"/>
          <w:b/>
          <w:sz w:val="24"/>
          <w:szCs w:val="24"/>
        </w:rPr>
      </w:pPr>
      <w:r w:rsidRPr="00420D3C">
        <w:rPr>
          <w:rFonts w:ascii="Arial" w:hAnsi="Arial" w:cs="Arial"/>
          <w:b/>
          <w:sz w:val="24"/>
          <w:szCs w:val="24"/>
        </w:rPr>
        <w:t>ПОСТАНОВЛЕНИЕ</w:t>
      </w:r>
    </w:p>
    <w:p w:rsidR="00064A7C" w:rsidRPr="00420D3C" w:rsidRDefault="00064A7C" w:rsidP="00064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11.01.2021</w:t>
      </w:r>
      <w:r w:rsidRPr="00420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20D3C">
        <w:rPr>
          <w:rFonts w:ascii="Arial" w:hAnsi="Arial" w:cs="Arial"/>
          <w:sz w:val="24"/>
          <w:szCs w:val="24"/>
        </w:rPr>
        <w:t xml:space="preserve">    с. </w:t>
      </w:r>
      <w:proofErr w:type="gramStart"/>
      <w:r w:rsidRPr="00420D3C">
        <w:rPr>
          <w:rFonts w:ascii="Arial" w:hAnsi="Arial" w:cs="Arial"/>
          <w:sz w:val="24"/>
          <w:szCs w:val="24"/>
        </w:rPr>
        <w:t>Большие  Ключи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№ 1-п </w:t>
      </w: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Pr="00420D3C">
        <w:rPr>
          <w:rFonts w:ascii="Arial" w:hAnsi="Arial" w:cs="Arial"/>
          <w:sz w:val="24"/>
          <w:szCs w:val="24"/>
        </w:rPr>
        <w:t>изменений  в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постановление  администрации Большеключинского  сельсовета  от 15.10.2013 № 42-п «Об  утверждении Положения  об оплате  труда  работников  администрации Большеключинского  сельсовета, не  являющихся  лицами,  замещающими муниципальные  должности  и  должности  муниципальной  службы»</w:t>
      </w: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20D3C">
        <w:rPr>
          <w:rFonts w:ascii="Arial" w:hAnsi="Arial" w:cs="Arial"/>
          <w:sz w:val="24"/>
          <w:szCs w:val="24"/>
        </w:rPr>
        <w:t>соответствии  со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статьей  144 Трудового  кодекса  Российской Федерации,  статьей  86  Бюджетного  кодекса Российской  Федерации, статьей 53  Федерального  закона  от 06.10.2003г.  № 131-ФЗ «Об общих принципах </w:t>
      </w:r>
      <w:proofErr w:type="gramStart"/>
      <w:r w:rsidRPr="00420D3C">
        <w:rPr>
          <w:rFonts w:ascii="Arial" w:hAnsi="Arial" w:cs="Arial"/>
          <w:sz w:val="24"/>
          <w:szCs w:val="24"/>
        </w:rPr>
        <w:t>организации  местного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самоуправления</w:t>
      </w:r>
      <w:r>
        <w:rPr>
          <w:rFonts w:ascii="Arial" w:hAnsi="Arial" w:cs="Arial"/>
          <w:sz w:val="24"/>
          <w:szCs w:val="24"/>
        </w:rPr>
        <w:t xml:space="preserve">  в  Российской  Федерации», п.3</w:t>
      </w:r>
      <w:r w:rsidRPr="00420D3C">
        <w:rPr>
          <w:rFonts w:ascii="Arial" w:hAnsi="Arial" w:cs="Arial"/>
          <w:sz w:val="24"/>
          <w:szCs w:val="24"/>
        </w:rPr>
        <w:t xml:space="preserve"> статьи  4 Закона Красноярск</w:t>
      </w:r>
      <w:r>
        <w:rPr>
          <w:rFonts w:ascii="Arial" w:hAnsi="Arial" w:cs="Arial"/>
          <w:sz w:val="24"/>
          <w:szCs w:val="24"/>
        </w:rPr>
        <w:t>ого края от 24.12.2020 № 10-4659</w:t>
      </w:r>
      <w:r w:rsidRPr="00420D3C">
        <w:rPr>
          <w:rFonts w:ascii="Arial" w:hAnsi="Arial" w:cs="Arial"/>
          <w:sz w:val="24"/>
          <w:szCs w:val="24"/>
        </w:rPr>
        <w:t xml:space="preserve"> «О системах  оплаты труда  работников краев</w:t>
      </w:r>
      <w:r>
        <w:rPr>
          <w:rFonts w:ascii="Arial" w:hAnsi="Arial" w:cs="Arial"/>
          <w:sz w:val="24"/>
          <w:szCs w:val="24"/>
        </w:rPr>
        <w:t xml:space="preserve">ых государственных учреждений», </w:t>
      </w:r>
      <w:r w:rsidRPr="00420D3C">
        <w:rPr>
          <w:rFonts w:ascii="Arial" w:hAnsi="Arial" w:cs="Arial"/>
          <w:sz w:val="24"/>
          <w:szCs w:val="24"/>
        </w:rPr>
        <w:t>руководствуясь  статьями  14, 17, 29 Устава  Большеключинского  сельсовета  Рыбинского  района  Красноярского  края, ПОСТАНОВЛЯЮ:</w:t>
      </w:r>
    </w:p>
    <w:p w:rsidR="00064A7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0D3C">
        <w:rPr>
          <w:rFonts w:ascii="Arial" w:hAnsi="Arial" w:cs="Arial"/>
          <w:sz w:val="24"/>
          <w:szCs w:val="24"/>
        </w:rPr>
        <w:t>Внести  изменения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в постановление  администрации Большеключинского  сельсовета от 15.10.2013 № 42-п «Об  утверждении  Положения  об оплате  труда  работников  администрации  Большеключинского  сельсовета, не  являющихся  лицами,  замещающими  муниципальные  должности  и  должности  муниципальной  службы» следующие  изменения:</w:t>
      </w: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20D3C">
        <w:rPr>
          <w:rFonts w:ascii="Arial" w:hAnsi="Arial" w:cs="Arial"/>
          <w:sz w:val="24"/>
          <w:szCs w:val="24"/>
        </w:rPr>
        <w:t>п.2</w:t>
      </w:r>
      <w:r>
        <w:rPr>
          <w:rFonts w:ascii="Arial" w:hAnsi="Arial" w:cs="Arial"/>
          <w:sz w:val="24"/>
          <w:szCs w:val="24"/>
        </w:rPr>
        <w:t>.2</w:t>
      </w:r>
      <w:r w:rsidRPr="00420D3C">
        <w:rPr>
          <w:rFonts w:ascii="Arial" w:hAnsi="Arial" w:cs="Arial"/>
          <w:sz w:val="24"/>
          <w:szCs w:val="24"/>
        </w:rPr>
        <w:t xml:space="preserve"> раздела 2 изложить в следующей редакции:</w:t>
      </w: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«2.2 </w:t>
      </w:r>
      <w:proofErr w:type="gramStart"/>
      <w:r w:rsidRPr="00420D3C">
        <w:rPr>
          <w:rFonts w:ascii="Arial" w:hAnsi="Arial" w:cs="Arial"/>
          <w:sz w:val="24"/>
          <w:szCs w:val="24"/>
        </w:rPr>
        <w:t>Размер  минимальной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заработной платы  для работников  организаций  установлен  в размере  </w:t>
      </w:r>
      <w:r>
        <w:rPr>
          <w:rFonts w:ascii="Arial" w:hAnsi="Arial" w:cs="Arial"/>
          <w:sz w:val="24"/>
          <w:szCs w:val="24"/>
        </w:rPr>
        <w:t>20468 рубля»</w:t>
      </w: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0D3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выполнением  постановления   оставляю  за  собой.</w:t>
      </w: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0D3C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в силу  после  опубликования  в  газете  «Вести  села» и применяется  к правоотношениям, возникшим  с 01.0</w:t>
      </w:r>
      <w:r>
        <w:rPr>
          <w:rFonts w:ascii="Arial" w:hAnsi="Arial" w:cs="Arial"/>
          <w:sz w:val="24"/>
          <w:szCs w:val="24"/>
        </w:rPr>
        <w:t>1</w:t>
      </w:r>
      <w:r w:rsidRPr="00420D3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420D3C">
        <w:rPr>
          <w:rFonts w:ascii="Arial" w:hAnsi="Arial" w:cs="Arial"/>
          <w:sz w:val="24"/>
          <w:szCs w:val="24"/>
        </w:rPr>
        <w:t xml:space="preserve"> года.</w:t>
      </w:r>
    </w:p>
    <w:p w:rsidR="00064A7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A7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A7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D3C">
        <w:rPr>
          <w:rFonts w:ascii="Arial" w:hAnsi="Arial" w:cs="Arial"/>
          <w:sz w:val="24"/>
          <w:szCs w:val="24"/>
        </w:rPr>
        <w:t>Глава  Большеключинского</w:t>
      </w:r>
      <w:proofErr w:type="gramEnd"/>
      <w:r w:rsidRPr="00420D3C">
        <w:rPr>
          <w:rFonts w:ascii="Arial" w:hAnsi="Arial" w:cs="Arial"/>
          <w:sz w:val="24"/>
          <w:szCs w:val="24"/>
        </w:rPr>
        <w:t xml:space="preserve">  сельсовета                           </w:t>
      </w:r>
      <w:proofErr w:type="spellStart"/>
      <w:r>
        <w:rPr>
          <w:rFonts w:ascii="Arial" w:hAnsi="Arial" w:cs="Arial"/>
          <w:sz w:val="24"/>
          <w:szCs w:val="24"/>
        </w:rPr>
        <w:t>Т.В.Штоль</w:t>
      </w:r>
      <w:proofErr w:type="spellEnd"/>
    </w:p>
    <w:p w:rsidR="00064A7C" w:rsidRPr="00420D3C" w:rsidRDefault="00064A7C" w:rsidP="00064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24C" w:rsidRDefault="00BC024C">
      <w:bookmarkStart w:id="0" w:name="_GoBack"/>
      <w:bookmarkEnd w:id="0"/>
    </w:p>
    <w:sectPr w:rsidR="00BC024C" w:rsidSect="001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78"/>
    <w:rsid w:val="00064A7C"/>
    <w:rsid w:val="00442678"/>
    <w:rsid w:val="00B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93DC-9271-41C4-B331-DC32666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2021-02-15T06:59:00Z</dcterms:created>
  <dcterms:modified xsi:type="dcterms:W3CDTF">2021-02-15T06:59:00Z</dcterms:modified>
</cp:coreProperties>
</file>