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6878390"/>
    <w:bookmarkEnd w:id="1"/>
    <w:p w:rsidR="007F3E31" w:rsidRDefault="00242431">
      <w:r w:rsidRPr="00521653">
        <w:object w:dxaOrig="8019" w:dyaOrig="10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01.25pt;height:543pt" o:ole="">
            <v:imagedata r:id="rId6" o:title=""/>
          </v:shape>
          <o:OLEObject Type="Embed" ProgID="Word.Document.8" ShapeID="_x0000_i1032" DrawAspect="Content" ObjectID="_1677392539" r:id="rId7">
            <o:FieldCodes>\s</o:FieldCodes>
          </o:OLEObject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7F3E31" w:rsidRPr="003341AC" w:rsidTr="00B07FC7">
        <w:tc>
          <w:tcPr>
            <w:tcW w:w="5352" w:type="dxa"/>
          </w:tcPr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2259" w:rsidRDefault="007E2259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Утвержден  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постановлением 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Большеключинского сельсовета 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«10 »  марта  2021 </w:t>
            </w:r>
            <w:r w:rsidRPr="003341AC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  <w:p w:rsidR="007F3E31" w:rsidRPr="003341AC" w:rsidRDefault="007F3E31" w:rsidP="00B07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41A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9-п</w:t>
            </w:r>
          </w:p>
        </w:tc>
      </w:tr>
    </w:tbl>
    <w:p w:rsidR="007F3E31" w:rsidRDefault="007F3E31" w:rsidP="007F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3E31" w:rsidRPr="003341AC" w:rsidRDefault="007F3E31" w:rsidP="007F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1AC">
        <w:rPr>
          <w:rFonts w:ascii="Arial" w:hAnsi="Arial" w:cs="Arial"/>
          <w:sz w:val="24"/>
          <w:szCs w:val="24"/>
        </w:rPr>
        <w:t>ПЛАН</w:t>
      </w:r>
    </w:p>
    <w:p w:rsidR="007F3E31" w:rsidRPr="003341AC" w:rsidRDefault="007F3E31" w:rsidP="007F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1AC">
        <w:rPr>
          <w:rFonts w:ascii="Arial" w:hAnsi="Arial" w:cs="Arial"/>
          <w:sz w:val="24"/>
          <w:szCs w:val="24"/>
        </w:rPr>
        <w:t xml:space="preserve">  мероприяти</w:t>
      </w:r>
      <w:r>
        <w:rPr>
          <w:rFonts w:ascii="Arial" w:hAnsi="Arial" w:cs="Arial"/>
          <w:sz w:val="24"/>
          <w:szCs w:val="24"/>
        </w:rPr>
        <w:t xml:space="preserve">й по обеспечению первичных мер </w:t>
      </w:r>
      <w:r w:rsidRPr="003341AC">
        <w:rPr>
          <w:rFonts w:ascii="Arial" w:hAnsi="Arial" w:cs="Arial"/>
          <w:sz w:val="24"/>
          <w:szCs w:val="24"/>
        </w:rPr>
        <w:t>пожарной безопасности на территории  муниципального  образовании  "Большеключинский  сельсовет"</w:t>
      </w:r>
    </w:p>
    <w:p w:rsidR="007F3E31" w:rsidRPr="003341AC" w:rsidRDefault="007F3E31" w:rsidP="007F3E31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    2021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"/>
        <w:gridCol w:w="3759"/>
        <w:gridCol w:w="1629"/>
        <w:gridCol w:w="2339"/>
      </w:tblGrid>
      <w:tr w:rsidR="007F3E31" w:rsidRPr="003341AC" w:rsidTr="007E2259">
        <w:trPr>
          <w:trHeight w:val="85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 xml:space="preserve">                   Наименование мероприятия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Ответственный за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</w:tc>
      </w:tr>
      <w:tr w:rsidR="007F3E31" w:rsidRPr="003341AC" w:rsidTr="007E2259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Установка особого противопожарного режима на территории муниципального образования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период повышенной пожарной безопасности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</w:t>
            </w:r>
          </w:p>
        </w:tc>
      </w:tr>
      <w:tr w:rsidR="007F3E31" w:rsidRPr="003341AC" w:rsidTr="007E2259">
        <w:trPr>
          <w:trHeight w:val="1250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Организация мероприятий по подготовке к весенне-летнему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Март- май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Сентябрь-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</w:tc>
      </w:tr>
      <w:tr w:rsidR="007F3E31" w:rsidRPr="003341AC" w:rsidTr="007E2259">
        <w:trPr>
          <w:trHeight w:val="20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</w:tc>
      </w:tr>
      <w:tr w:rsidR="007F3E31" w:rsidRPr="003341AC" w:rsidTr="007E2259">
        <w:trPr>
          <w:trHeight w:val="2923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Осуществление мероприятий по противопожарной пропаганде и обучению   населения  первичным мерам пожарной безопасности в соответствии с действующим законодательством: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-выпуск и распространение листовок и наглядной агитации;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-устройство уголков (стендов) пожарной безопасности;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Участковый инспектор.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Сотрудник МЧС</w:t>
            </w:r>
          </w:p>
        </w:tc>
      </w:tr>
      <w:tr w:rsidR="007F3E31" w:rsidRPr="003341AC" w:rsidTr="007E2259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Май- сентябрь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 Глава Большеключинского сельсовета.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Своевременное проведение очистки территорий от мусора,  сухой травы и листьев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Май-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Обеспечение уборки бесхозных  участков от сухой травы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20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Проверка и приведение в техническое исправное состояние всех имеющих первичных средств пожаротушения – огнетушители, ранцы, гидранта, бочки с помпой для тушения и закачивания воды из водоёмов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 xml:space="preserve">Глава Большеключинского сельсовета. </w:t>
            </w:r>
          </w:p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Тракторист.</w:t>
            </w:r>
          </w:p>
        </w:tc>
      </w:tr>
      <w:tr w:rsidR="007F3E31" w:rsidRPr="003341AC" w:rsidTr="007E2259">
        <w:trPr>
          <w:trHeight w:val="12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Содержание дорог местного значения в границах поселения в надлежащем состоянии для беспрепятственного поезда  пожарной техники  к пожару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Привлечение население для тушения  пожаров  на территории муниципального образования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Изготовление и распространение листовок среди населения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  <w:tr w:rsidR="007F3E31" w:rsidRPr="003341AC" w:rsidTr="007E2259">
        <w:trPr>
          <w:trHeight w:val="136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Своевременное информирование населения о состоянии пожарной безопасности и принятие мер по пресечению пожаров, ограничение доступа населения в лес в пожароопасный период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B07FC7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3E31" w:rsidRPr="003341AC" w:rsidRDefault="007F3E31" w:rsidP="007E2259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1AC">
              <w:rPr>
                <w:rFonts w:ascii="Arial" w:hAnsi="Arial" w:cs="Arial"/>
                <w:sz w:val="24"/>
                <w:szCs w:val="24"/>
              </w:rPr>
              <w:t>Глава Большеключинского сельсовета.</w:t>
            </w:r>
          </w:p>
        </w:tc>
      </w:tr>
    </w:tbl>
    <w:p w:rsidR="007F3E31" w:rsidRDefault="007F3E31" w:rsidP="007F3E31">
      <w:pPr>
        <w:spacing w:after="150" w:line="240" w:lineRule="auto"/>
        <w:rPr>
          <w:rFonts w:ascii="Arial" w:hAnsi="Arial" w:cs="Arial"/>
          <w:sz w:val="24"/>
          <w:szCs w:val="24"/>
        </w:rPr>
      </w:pPr>
    </w:p>
    <w:p w:rsidR="007E2259" w:rsidRPr="003341AC" w:rsidRDefault="007E2259" w:rsidP="007F3E31">
      <w:pPr>
        <w:spacing w:after="150" w:line="240" w:lineRule="auto"/>
        <w:rPr>
          <w:rFonts w:ascii="Arial" w:hAnsi="Arial" w:cs="Arial"/>
          <w:sz w:val="24"/>
          <w:szCs w:val="24"/>
        </w:rPr>
      </w:pPr>
    </w:p>
    <w:p w:rsid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2259" w:rsidSect="007E2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 xml:space="preserve">мероприятий по противопожарному обустройству населенных пунктов подверженных </w:t>
      </w: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>угрозе ландшафтных пожаров на территории Большеключинского  сельсовета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1701"/>
        <w:gridCol w:w="2410"/>
        <w:gridCol w:w="1778"/>
      </w:tblGrid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с. Б-Ключи</w:t>
            </w: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- проверка работоспособности систем оповещения.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Лещук П.В.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наличия и оснащение территории первичными средствами пожаротушения 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Штоль Т.В.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- проверка и создание минерализированной полосы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Штоль А.А.</w:t>
            </w: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22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Установлен гидрант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59" w:rsidRPr="007E2259" w:rsidTr="00B07FC7">
        <w:tc>
          <w:tcPr>
            <w:tcW w:w="817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2259" w:rsidRPr="007E2259" w:rsidRDefault="007E2259" w:rsidP="007E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работоспособности </w:t>
            </w:r>
            <w:r w:rsidRPr="007E22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источников наружного водоснабжения</w:t>
            </w:r>
          </w:p>
        </w:tc>
        <w:tc>
          <w:tcPr>
            <w:tcW w:w="1701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59">
              <w:rPr>
                <w:rFonts w:ascii="Times New Roman" w:hAnsi="Times New Roman" w:cs="Times New Roman"/>
                <w:sz w:val="28"/>
                <w:szCs w:val="28"/>
              </w:rPr>
              <w:t>Колодец, подъезд  есть</w:t>
            </w:r>
          </w:p>
        </w:tc>
        <w:tc>
          <w:tcPr>
            <w:tcW w:w="2410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2259" w:rsidRPr="007E2259" w:rsidRDefault="007E2259" w:rsidP="007E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59" w:rsidRPr="007E2259" w:rsidRDefault="007E2259" w:rsidP="007E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59" w:rsidRPr="007E2259" w:rsidRDefault="007E2259" w:rsidP="007E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59" w:rsidRPr="007E2259" w:rsidRDefault="007E2259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59">
        <w:rPr>
          <w:rFonts w:ascii="Times New Roman" w:hAnsi="Times New Roman" w:cs="Times New Roman"/>
          <w:sz w:val="28"/>
          <w:szCs w:val="28"/>
        </w:rPr>
        <w:t>Глава                                          Т.В. Штоль</w:t>
      </w:r>
    </w:p>
    <w:bookmarkEnd w:id="0"/>
    <w:p w:rsidR="00E25817" w:rsidRDefault="00E25817"/>
    <w:sectPr w:rsidR="00E25817" w:rsidSect="007E2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79" w:rsidRDefault="001C3979" w:rsidP="007E2259">
      <w:pPr>
        <w:spacing w:after="0" w:line="240" w:lineRule="auto"/>
      </w:pPr>
      <w:r>
        <w:separator/>
      </w:r>
    </w:p>
  </w:endnote>
  <w:endnote w:type="continuationSeparator" w:id="0">
    <w:p w:rsidR="001C3979" w:rsidRDefault="001C3979" w:rsidP="007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79" w:rsidRDefault="001C3979" w:rsidP="007E2259">
      <w:pPr>
        <w:spacing w:after="0" w:line="240" w:lineRule="auto"/>
      </w:pPr>
      <w:r>
        <w:separator/>
      </w:r>
    </w:p>
  </w:footnote>
  <w:footnote w:type="continuationSeparator" w:id="0">
    <w:p w:rsidR="001C3979" w:rsidRDefault="001C3979" w:rsidP="007E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7B"/>
    <w:rsid w:val="001068B6"/>
    <w:rsid w:val="001579B3"/>
    <w:rsid w:val="001C3979"/>
    <w:rsid w:val="00200F26"/>
    <w:rsid w:val="00242431"/>
    <w:rsid w:val="002A7E7B"/>
    <w:rsid w:val="00465748"/>
    <w:rsid w:val="0055707B"/>
    <w:rsid w:val="007E2259"/>
    <w:rsid w:val="007F3E31"/>
    <w:rsid w:val="00A053AD"/>
    <w:rsid w:val="00AD7334"/>
    <w:rsid w:val="00B233C0"/>
    <w:rsid w:val="00D42566"/>
    <w:rsid w:val="00DD03C6"/>
    <w:rsid w:val="00E07430"/>
    <w:rsid w:val="00E25817"/>
    <w:rsid w:val="00E33C52"/>
    <w:rsid w:val="00E44F82"/>
    <w:rsid w:val="00EF44F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6897-9D2B-4130-887A-B600597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59"/>
  </w:style>
  <w:style w:type="paragraph" w:styleId="a7">
    <w:name w:val="footer"/>
    <w:basedOn w:val="a"/>
    <w:link w:val="a8"/>
    <w:uiPriority w:val="99"/>
    <w:unhideWhenUsed/>
    <w:rsid w:val="007E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9"/>
  </w:style>
  <w:style w:type="table" w:customStyle="1" w:styleId="1">
    <w:name w:val="Сетка таблицы1"/>
    <w:basedOn w:val="a1"/>
    <w:next w:val="a3"/>
    <w:uiPriority w:val="59"/>
    <w:rsid w:val="007E2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2021-03-01T02:40:00Z</dcterms:created>
  <dcterms:modified xsi:type="dcterms:W3CDTF">2021-03-16T02:36:00Z</dcterms:modified>
</cp:coreProperties>
</file>