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7D" w:rsidRDefault="00E7127D" w:rsidP="00E7127D">
      <w:pPr>
        <w:pStyle w:val="a3"/>
        <w:rPr>
          <w:szCs w:val="28"/>
        </w:rPr>
      </w:pPr>
      <w:r>
        <w:rPr>
          <w:szCs w:val="28"/>
        </w:rPr>
        <w:t>РОССИЙСКАЯ ФЕДЕРАЦИЯ</w:t>
      </w:r>
    </w:p>
    <w:p w:rsidR="00E7127D" w:rsidRDefault="00E7127D" w:rsidP="00E7127D">
      <w:pPr>
        <w:pStyle w:val="a3"/>
        <w:rPr>
          <w:szCs w:val="28"/>
        </w:rPr>
      </w:pPr>
      <w:r>
        <w:rPr>
          <w:szCs w:val="28"/>
        </w:rPr>
        <w:t>АДМИНИСТРАЦИЯ БОЛЬШЕКЛЮЧИНСКОГО  СЕЛЬСОВЕТА</w:t>
      </w:r>
    </w:p>
    <w:p w:rsidR="00E7127D" w:rsidRDefault="00E7127D" w:rsidP="00E7127D">
      <w:pPr>
        <w:jc w:val="center"/>
        <w:rPr>
          <w:rFonts w:ascii="Times New Roman" w:hAnsi="Times New Roman" w:cs="Times New Roman"/>
          <w:sz w:val="28"/>
          <w:szCs w:val="28"/>
        </w:rPr>
      </w:pPr>
      <w:r>
        <w:rPr>
          <w:rFonts w:ascii="Times New Roman" w:hAnsi="Times New Roman" w:cs="Times New Roman"/>
          <w:sz w:val="28"/>
          <w:szCs w:val="28"/>
        </w:rPr>
        <w:t>РЫБИНСКОГО РАЙОНА КРАСНОЯРСКОГО КРАЯ</w:t>
      </w:r>
    </w:p>
    <w:p w:rsidR="00E7127D" w:rsidRPr="00C1522F" w:rsidRDefault="00E7127D" w:rsidP="00C1522F">
      <w:pPr>
        <w:spacing w:line="240" w:lineRule="auto"/>
        <w:jc w:val="center"/>
        <w:rPr>
          <w:rFonts w:ascii="Times New Roman" w:hAnsi="Times New Roman" w:cs="Times New Roman"/>
          <w:sz w:val="28"/>
          <w:szCs w:val="28"/>
        </w:rPr>
      </w:pPr>
      <w:r>
        <w:rPr>
          <w:rFonts w:ascii="Times New Roman" w:hAnsi="Times New Roman" w:cs="Times New Roman"/>
          <w:b/>
          <w:sz w:val="28"/>
          <w:szCs w:val="28"/>
        </w:rPr>
        <w:t>ПОСТАНОВЛЕНИЕ</w:t>
      </w:r>
    </w:p>
    <w:p w:rsidR="00E7127D" w:rsidRDefault="00E7127D" w:rsidP="00E7127D">
      <w:pPr>
        <w:ind w:right="-1"/>
        <w:jc w:val="center"/>
        <w:rPr>
          <w:rFonts w:ascii="Times New Roman" w:hAnsi="Times New Roman" w:cs="Times New Roman"/>
          <w:b/>
          <w:sz w:val="28"/>
          <w:szCs w:val="28"/>
        </w:rPr>
      </w:pPr>
    </w:p>
    <w:p w:rsidR="00E7127D" w:rsidRDefault="00E7127D" w:rsidP="00E7127D">
      <w:pPr>
        <w:ind w:right="-1"/>
        <w:rPr>
          <w:rFonts w:ascii="Times New Roman" w:hAnsi="Times New Roman" w:cs="Times New Roman"/>
          <w:sz w:val="28"/>
          <w:szCs w:val="28"/>
        </w:rPr>
      </w:pPr>
      <w:r>
        <w:rPr>
          <w:rFonts w:ascii="Times New Roman" w:hAnsi="Times New Roman" w:cs="Times New Roman"/>
          <w:sz w:val="28"/>
          <w:szCs w:val="28"/>
        </w:rPr>
        <w:t>16.04.2021                                с. Большие Ключи                                     № 12-п</w:t>
      </w:r>
    </w:p>
    <w:p w:rsidR="00E7127D" w:rsidRDefault="00E7127D" w:rsidP="00E7127D">
      <w:pPr>
        <w:ind w:right="-1"/>
        <w:rPr>
          <w:rFonts w:ascii="Times New Roman" w:hAnsi="Times New Roman" w:cs="Times New Roman"/>
          <w:sz w:val="28"/>
          <w:szCs w:val="28"/>
        </w:rPr>
      </w:pPr>
    </w:p>
    <w:p w:rsidR="00E7127D" w:rsidRDefault="00E7127D" w:rsidP="00E7127D">
      <w:pPr>
        <w:pStyle w:val="ConsPlusTitle"/>
        <w:ind w:firstLine="709"/>
        <w:jc w:val="both"/>
        <w:rPr>
          <w:b w:val="0"/>
          <w:bCs w:val="0"/>
        </w:rPr>
      </w:pPr>
      <w:r>
        <w:rPr>
          <w:b w:val="0"/>
          <w:color w:val="000000"/>
        </w:rPr>
        <w:t>О внесении изменений в постановление от 15.10.2018 № 40-п</w:t>
      </w:r>
      <w:r>
        <w:rPr>
          <w:i/>
          <w:color w:val="000000"/>
        </w:rPr>
        <w:t xml:space="preserve"> </w:t>
      </w:r>
      <w:r>
        <w:rPr>
          <w:color w:val="000000"/>
        </w:rPr>
        <w:t xml:space="preserve"> «</w:t>
      </w:r>
      <w:r>
        <w:rPr>
          <w:b w:val="0"/>
          <w:bCs w:val="0"/>
        </w:rPr>
        <w:t>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Большеключинского сельсовета.</w:t>
      </w:r>
    </w:p>
    <w:p w:rsidR="00E7127D" w:rsidRDefault="00E7127D" w:rsidP="00E7127D">
      <w:pPr>
        <w:autoSpaceDE w:val="0"/>
        <w:autoSpaceDN w:val="0"/>
        <w:adjustRightInd w:val="0"/>
        <w:spacing w:after="0" w:line="240" w:lineRule="auto"/>
        <w:ind w:right="4535"/>
        <w:rPr>
          <w:rFonts w:ascii="Times New Roman" w:hAnsi="Times New Roman"/>
          <w:sz w:val="28"/>
          <w:szCs w:val="28"/>
        </w:rPr>
      </w:pPr>
    </w:p>
    <w:p w:rsidR="00E7127D" w:rsidRDefault="00E7127D" w:rsidP="00E7127D">
      <w:pPr>
        <w:autoSpaceDE w:val="0"/>
        <w:autoSpaceDN w:val="0"/>
        <w:adjustRightInd w:val="0"/>
        <w:spacing w:after="0" w:line="240" w:lineRule="auto"/>
        <w:ind w:firstLine="708"/>
        <w:jc w:val="both"/>
      </w:pPr>
      <w:r>
        <w:rPr>
          <w:rFonts w:ascii="Times New Roman" w:hAnsi="Times New Roman"/>
          <w:sz w:val="28"/>
          <w:szCs w:val="28"/>
        </w:rPr>
        <w:t xml:space="preserve">В соответствии с Федеральными законами от 06.10.2003 </w:t>
      </w:r>
      <w:hyperlink r:id="rId5" w:history="1">
        <w:r>
          <w:rPr>
            <w:rStyle w:val="a5"/>
            <w:rFonts w:ascii="Times New Roman" w:hAnsi="Times New Roman"/>
            <w:sz w:val="28"/>
            <w:szCs w:val="28"/>
          </w:rPr>
          <w:t>№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 от 26.12.2008 </w:t>
      </w:r>
      <w:hyperlink r:id="rId6" w:history="1">
        <w:r>
          <w:rPr>
            <w:rStyle w:val="a5"/>
            <w:rFonts w:ascii="Times New Roman" w:hAnsi="Times New Roman"/>
            <w:sz w:val="28"/>
            <w:szCs w:val="28"/>
          </w:rPr>
          <w:t>№ 294-ФЗ</w:t>
        </w:r>
      </w:hyperlink>
      <w:r>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sz w:val="28"/>
          <w:szCs w:val="28"/>
        </w:rPr>
        <w:t xml:space="preserve">Законом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статьей 29.1  Устава Большеключинского сельсовета, </w:t>
      </w:r>
      <w:r>
        <w:rPr>
          <w:rFonts w:ascii="Times New Roman" w:eastAsia="Times New Roman" w:hAnsi="Times New Roman"/>
          <w:i/>
          <w:sz w:val="28"/>
          <w:szCs w:val="28"/>
        </w:rPr>
        <w:t xml:space="preserve"> </w:t>
      </w:r>
    </w:p>
    <w:p w:rsidR="00E7127D" w:rsidRDefault="00E7127D" w:rsidP="00E7127D">
      <w:pPr>
        <w:pStyle w:val="ConsPlusTitle"/>
        <w:jc w:val="both"/>
        <w:rPr>
          <w:b w:val="0"/>
          <w:bCs w:val="0"/>
        </w:rPr>
      </w:pPr>
      <w:r>
        <w:rPr>
          <w:b w:val="0"/>
          <w:bCs w:val="0"/>
        </w:rPr>
        <w:t>ПОСТАНОВЛЯЮ:</w:t>
      </w:r>
    </w:p>
    <w:p w:rsidR="00E7127D" w:rsidRDefault="00E7127D" w:rsidP="00E7127D">
      <w:pPr>
        <w:pStyle w:val="ConsPlusTitle"/>
        <w:ind w:firstLine="426"/>
        <w:jc w:val="both"/>
        <w:rPr>
          <w:b w:val="0"/>
          <w:bCs w:val="0"/>
        </w:rPr>
      </w:pPr>
    </w:p>
    <w:p w:rsidR="00E7127D" w:rsidRDefault="00E7127D" w:rsidP="00E7127D">
      <w:pPr>
        <w:pStyle w:val="ConsPlusTitle"/>
        <w:ind w:firstLine="709"/>
        <w:jc w:val="both"/>
        <w:rPr>
          <w:b w:val="0"/>
        </w:rPr>
      </w:pPr>
      <w:r>
        <w:rPr>
          <w:b w:val="0"/>
        </w:rPr>
        <w:t xml:space="preserve">1. Внести в постановление </w:t>
      </w:r>
      <w:r>
        <w:rPr>
          <w:b w:val="0"/>
          <w:color w:val="000000"/>
        </w:rPr>
        <w:t>от 15.10.2018 № 40-п</w:t>
      </w:r>
      <w:r>
        <w:rPr>
          <w:i/>
          <w:color w:val="000000"/>
        </w:rPr>
        <w:t xml:space="preserve"> </w:t>
      </w:r>
      <w:r>
        <w:rPr>
          <w:color w:val="000000"/>
        </w:rPr>
        <w:t xml:space="preserve"> «</w:t>
      </w:r>
      <w:r>
        <w:rPr>
          <w:b w:val="0"/>
          <w:bCs w:val="0"/>
        </w:rPr>
        <w:t>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Большеключинского сельсовета</w:t>
      </w:r>
      <w:r>
        <w:rPr>
          <w:b w:val="0"/>
        </w:rPr>
        <w:t xml:space="preserve"> следующие изменения и дополнения:</w:t>
      </w:r>
    </w:p>
    <w:p w:rsidR="00E7127D" w:rsidRDefault="00E7127D" w:rsidP="00E7127D">
      <w:pPr>
        <w:pStyle w:val="ConsPlusTitle"/>
        <w:ind w:firstLine="709"/>
        <w:jc w:val="both"/>
        <w:rPr>
          <w:b w:val="0"/>
          <w:bCs w:val="0"/>
        </w:rPr>
      </w:pPr>
      <w:r>
        <w:rPr>
          <w:b w:val="0"/>
        </w:rPr>
        <w:t xml:space="preserve">1.1. </w:t>
      </w:r>
      <w:r>
        <w:rPr>
          <w:b w:val="0"/>
          <w:color w:val="000000"/>
        </w:rPr>
        <w:t xml:space="preserve">В разделе 1 Административного регламента исполнения муниципальной функции по проведению проверок при осуществлении муниципального контроля </w:t>
      </w:r>
      <w:r>
        <w:rPr>
          <w:b w:val="0"/>
          <w:bCs w:val="0"/>
        </w:rPr>
        <w:t xml:space="preserve">за обеспечением сохранности автомобильных дорог местного значения на территории Большеключинского сельсовета </w:t>
      </w:r>
      <w:r>
        <w:rPr>
          <w:b w:val="0"/>
          <w:color w:val="000000"/>
        </w:rPr>
        <w:t xml:space="preserve"> (далее – Регламент)- </w:t>
      </w:r>
      <w:r>
        <w:rPr>
          <w:b w:val="0"/>
          <w:bCs w:val="0"/>
        </w:rPr>
        <w:t xml:space="preserve">дополнить пункт 1.3.  Регламента подпунктом 1.3.1  следующего содержания: </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hAnsi="Times New Roman"/>
          <w:bCs/>
          <w:i/>
          <w:color w:val="000000"/>
          <w:sz w:val="28"/>
          <w:szCs w:val="28"/>
        </w:rPr>
        <w:t xml:space="preserve"> </w:t>
      </w:r>
      <w:r>
        <w:rPr>
          <w:rFonts w:ascii="Times New Roman" w:hAnsi="Times New Roman"/>
          <w:bCs/>
          <w:color w:val="000000"/>
          <w:sz w:val="28"/>
          <w:szCs w:val="28"/>
        </w:rPr>
        <w:t xml:space="preserve">«1.3.1. </w:t>
      </w:r>
      <w:r>
        <w:rPr>
          <w:rFonts w:ascii="Times New Roman" w:hAnsi="Times New Roman"/>
          <w:sz w:val="28"/>
          <w:szCs w:val="28"/>
        </w:rPr>
        <w:t xml:space="preserve">Перечень нормативных правовых актов, регулирующих осуществление муниципального контроля, размещен </w:t>
      </w:r>
      <w:r>
        <w:rPr>
          <w:rFonts w:ascii="Times New Roman" w:eastAsia="Times New Roman" w:hAnsi="Times New Roman"/>
          <w:bCs/>
          <w:color w:val="000000"/>
          <w:sz w:val="28"/>
          <w:szCs w:val="28"/>
        </w:rPr>
        <w:t xml:space="preserve">на официальном сайте </w:t>
      </w:r>
      <w:r>
        <w:rPr>
          <w:rFonts w:ascii="Times New Roman" w:eastAsia="Times New Roman" w:hAnsi="Times New Roman"/>
          <w:bCs/>
          <w:color w:val="000000"/>
          <w:sz w:val="28"/>
          <w:szCs w:val="28"/>
        </w:rPr>
        <w:lastRenderedPageBreak/>
        <w:t xml:space="preserve">органа муниципального контроля в сети «Интернет» </w:t>
      </w:r>
      <w:r>
        <w:rPr>
          <w:rFonts w:ascii="Times New Roman" w:eastAsia="Times New Roman" w:hAnsi="Times New Roman"/>
          <w:bCs/>
          <w:color w:val="000000"/>
          <w:sz w:val="28"/>
          <w:szCs w:val="28"/>
          <w:lang w:val="en-US"/>
        </w:rPr>
        <w:t>admbkl</w:t>
      </w:r>
      <w:r>
        <w:rPr>
          <w:rFonts w:ascii="Times New Roman" w:eastAsia="Times New Roman" w:hAnsi="Times New Roman"/>
          <w:bCs/>
          <w:color w:val="000000"/>
          <w:sz w:val="28"/>
          <w:szCs w:val="28"/>
        </w:rPr>
        <w:t>.</w:t>
      </w:r>
      <w:r>
        <w:rPr>
          <w:rFonts w:ascii="Times New Roman" w:eastAsia="Times New Roman" w:hAnsi="Times New Roman"/>
          <w:bCs/>
          <w:color w:val="000000"/>
          <w:sz w:val="28"/>
          <w:szCs w:val="28"/>
          <w:lang w:val="en-US"/>
        </w:rPr>
        <w:t>ru</w:t>
      </w:r>
      <w:r w:rsidRPr="00E7127D">
        <w:rPr>
          <w:rFonts w:ascii="Times New Roman" w:eastAsia="Times New Roman" w:hAnsi="Times New Roman"/>
          <w:bCs/>
          <w:i/>
          <w:color w:val="000000"/>
          <w:sz w:val="28"/>
          <w:szCs w:val="28"/>
        </w:rPr>
        <w:t xml:space="preserve"> </w:t>
      </w:r>
      <w:r>
        <w:rPr>
          <w:rFonts w:ascii="Times New Roman" w:eastAsia="Times New Roman" w:hAnsi="Times New Roman"/>
          <w:bCs/>
          <w:sz w:val="28"/>
          <w:szCs w:val="28"/>
        </w:rPr>
        <w:t>а также в федеральной государственной информационной системе «Единый портал государственных и муниципальных услуг (функций)»;</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1. 2.  Пункт 1.5.2.  Регламента изложить в следующей редакции:</w:t>
      </w:r>
    </w:p>
    <w:p w:rsidR="00E7127D" w:rsidRDefault="00E7127D" w:rsidP="00E712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«1.5.2. При осуществлении муниципального контроля должностные лица органа муниципального контроля обязаны:</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проверку на основании распоряжения руководителя</w:t>
      </w:r>
      <w:r>
        <w:rPr>
          <w:rFonts w:ascii="Times New Roman" w:eastAsia="Times New Roman" w:hAnsi="Times New Roman"/>
          <w:i/>
          <w:sz w:val="28"/>
          <w:szCs w:val="28"/>
        </w:rPr>
        <w:t xml:space="preserve"> </w:t>
      </w:r>
      <w:r>
        <w:rPr>
          <w:rFonts w:ascii="Times New Roman" w:eastAsia="Times New Roman" w:hAnsi="Times New Roman"/>
          <w:sz w:val="28"/>
          <w:szCs w:val="28"/>
        </w:rPr>
        <w:t>органа муниципального контроля о ее проведении в соответствии с ее назначением;</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документа органа муниципального контроля о ее проведении и в случае, предусмотренном частью 5 статьи 10 Федерального закона № 294-ФЗ, копии документа о согласовании проведения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Pr>
          <w:rFonts w:ascii="Times New Roman" w:eastAsia="Times New Roman" w:hAnsi="Times New Roman"/>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сроки проведения проверки, установленные Федеральным законом № 294-ФЗ;</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 требовать от юридического лица, индивидуального предпринимателя, в отношении которых осуществляется муниципальный контроль:</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представления документов, информации до даты начала проведения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предоставления сведений и документов, не относящихся к предмету документарной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ограничения при осуществлении муниципального контроля, установленные статьей 15 Федерального закона № 294-ФЗ;</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7127D" w:rsidRDefault="00E7127D" w:rsidP="00E7127D">
      <w:pPr>
        <w:pStyle w:val="ConsPlusTitle"/>
        <w:ind w:firstLine="426"/>
        <w:jc w:val="both"/>
        <w:rPr>
          <w:b w:val="0"/>
          <w:bCs w:val="0"/>
        </w:rPr>
      </w:pPr>
      <w:r>
        <w:rPr>
          <w:b w:val="0"/>
          <w:bCs w:val="0"/>
        </w:rPr>
        <w:t xml:space="preserve">  1.3. Дополнить пункт 1.6.2. Регламента подпунктом 4) следующего содержания: </w:t>
      </w:r>
    </w:p>
    <w:p w:rsidR="00E7127D" w:rsidRDefault="00E7127D" w:rsidP="00E7127D">
      <w:pPr>
        <w:pStyle w:val="ConsPlusTitle"/>
        <w:ind w:firstLine="426"/>
        <w:jc w:val="both"/>
        <w:rPr>
          <w:b w:val="0"/>
        </w:rPr>
      </w:pPr>
      <w:r>
        <w:rPr>
          <w:b w:val="0"/>
        </w:rPr>
        <w:t>«4)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E7127D" w:rsidRDefault="00E7127D" w:rsidP="00E712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Пункт 1.6.1. Регл</w:t>
      </w:r>
      <w:r w:rsidR="00C1522F">
        <w:rPr>
          <w:rFonts w:ascii="Times New Roman" w:hAnsi="Times New Roman" w:cs="Times New Roman"/>
          <w:sz w:val="28"/>
          <w:szCs w:val="28"/>
        </w:rPr>
        <w:t xml:space="preserve">амента </w:t>
      </w:r>
      <w:r>
        <w:rPr>
          <w:rFonts w:ascii="Times New Roman" w:hAnsi="Times New Roman" w:cs="Times New Roman"/>
          <w:sz w:val="28"/>
          <w:szCs w:val="28"/>
        </w:rPr>
        <w:t>изложить в следующей редакции:</w:t>
      </w:r>
    </w:p>
    <w:p w:rsidR="00E7127D" w:rsidRDefault="00E7127D" w:rsidP="00E712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 Субъекты проверок при проведении проверки имеют право:</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получать от органа муниципального контроля, его должностных лиц информацию, которая относится к предмету проверки;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7127D" w:rsidRDefault="00E7127D" w:rsidP="00E712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w:t>
      </w:r>
      <w:r>
        <w:rPr>
          <w:rFonts w:ascii="Times New Roman" w:eastAsia="Times New Roman" w:hAnsi="Times New Roman"/>
          <w:sz w:val="28"/>
          <w:szCs w:val="28"/>
        </w:rPr>
        <w:lastRenderedPageBreak/>
        <w:t>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7127D" w:rsidRDefault="00E7127D" w:rsidP="00E712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Дополнить Раздел 1 пунктом 1.8. следующего содержания:</w:t>
      </w:r>
    </w:p>
    <w:p w:rsidR="00E7127D" w:rsidRDefault="00E7127D" w:rsidP="00E7127D">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hAnsi="Times New Roman"/>
          <w:sz w:val="28"/>
          <w:szCs w:val="28"/>
        </w:rPr>
        <w:t xml:space="preserve">«1.8. </w:t>
      </w:r>
      <w:r>
        <w:rPr>
          <w:rFonts w:ascii="Times New Roman" w:eastAsia="Times New Roman" w:hAnsi="Times New Roman"/>
          <w:bCs/>
          <w:sz w:val="28"/>
          <w:szCs w:val="28"/>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E7127D" w:rsidRDefault="00E7127D" w:rsidP="00E7127D">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rPr>
      </w:pPr>
      <w:r>
        <w:rPr>
          <w:rFonts w:ascii="Times New Roman" w:eastAsia="Times New Roman" w:hAnsi="Times New Roman"/>
          <w:color w:val="2D2D2D"/>
          <w:spacing w:val="2"/>
          <w:sz w:val="28"/>
          <w:szCs w:val="28"/>
        </w:rPr>
        <w:t>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E7127D" w:rsidRDefault="00E7127D" w:rsidP="00E7127D">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rPr>
      </w:pPr>
      <w:r>
        <w:rPr>
          <w:rFonts w:ascii="Times New Roman" w:eastAsia="Times New Roman" w:hAnsi="Times New Roman"/>
          <w:color w:val="2D2D2D"/>
          <w:spacing w:val="2"/>
          <w:sz w:val="28"/>
          <w:szCs w:val="28"/>
        </w:rPr>
        <w:t>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E7127D" w:rsidRDefault="00E7127D" w:rsidP="00E7127D">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rPr>
      </w:pPr>
      <w:r>
        <w:rPr>
          <w:rFonts w:ascii="Times New Roman" w:eastAsia="Times New Roman" w:hAnsi="Times New Roman"/>
          <w:color w:val="2D2D2D"/>
          <w:spacing w:val="2"/>
          <w:sz w:val="28"/>
          <w:szCs w:val="28"/>
        </w:rPr>
        <w:t>Журнал учета мероприятий по контролю (при наличии).</w:t>
      </w:r>
    </w:p>
    <w:p w:rsidR="00E7127D" w:rsidRDefault="00E7127D" w:rsidP="00E7127D">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E7127D" w:rsidRDefault="00E7127D" w:rsidP="00E7127D">
      <w:pPr>
        <w:shd w:val="clear" w:color="auto" w:fill="FFFFFF"/>
        <w:spacing w:after="0" w:line="240" w:lineRule="auto"/>
        <w:ind w:firstLine="709"/>
        <w:jc w:val="both"/>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hyperlink r:id="rId7" w:history="1">
        <w:r>
          <w:rPr>
            <w:rStyle w:val="a5"/>
            <w:rFonts w:ascii="Times New Roman" w:hAnsi="Times New Roman"/>
            <w:spacing w:val="2"/>
            <w:sz w:val="28"/>
            <w:szCs w:val="28"/>
          </w:rPr>
          <w:t>распоряжением Правительства Российской Федерации от 19.04.2016 № 724-р</w:t>
        </w:r>
      </w:hyperlink>
      <w:r>
        <w:rPr>
          <w:rFonts w:ascii="Times New Roman" w:eastAsia="Times New Roman" w:hAnsi="Times New Roman"/>
          <w:spacing w:val="2"/>
          <w:sz w:val="28"/>
          <w:szCs w:val="28"/>
        </w:rPr>
        <w:t>.»;</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1.6.  Наименование раздела 2 Регламента  изложить в новой редакции:</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bCs/>
          <w:sz w:val="28"/>
          <w:szCs w:val="28"/>
        </w:rPr>
        <w:t>«</w:t>
      </w:r>
      <w:r>
        <w:rPr>
          <w:rFonts w:ascii="Times New Roman" w:eastAsia="Times New Roman" w:hAnsi="Times New Roman"/>
          <w:bCs/>
          <w:color w:val="000000"/>
          <w:sz w:val="28"/>
          <w:szCs w:val="28"/>
        </w:rPr>
        <w:t>2. Т</w:t>
      </w:r>
      <w:r>
        <w:rPr>
          <w:rFonts w:ascii="Times New Roman" w:eastAsia="Times New Roman" w:hAnsi="Times New Roman"/>
          <w:bCs/>
          <w:sz w:val="28"/>
          <w:szCs w:val="28"/>
        </w:rPr>
        <w:t>ребования к порядку осуществления муниципального контроля</w:t>
      </w:r>
      <w:r>
        <w:rPr>
          <w:rFonts w:ascii="Times New Roman" w:eastAsia="Times New Roman" w:hAnsi="Times New Roman"/>
          <w:b/>
          <w:bCs/>
          <w:sz w:val="28"/>
          <w:szCs w:val="28"/>
        </w:rPr>
        <w:t>»;</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sz w:val="28"/>
          <w:szCs w:val="28"/>
        </w:rPr>
        <w:t xml:space="preserve">1.7.  Пункт </w:t>
      </w:r>
      <w:r>
        <w:rPr>
          <w:rFonts w:ascii="Times New Roman" w:eastAsia="Times New Roman" w:hAnsi="Times New Roman"/>
          <w:bCs/>
          <w:color w:val="000000"/>
          <w:sz w:val="28"/>
          <w:szCs w:val="28"/>
        </w:rPr>
        <w:t>2.1 Регламента  изложить в следующей редакции:</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color w:val="000000"/>
          <w:sz w:val="28"/>
          <w:szCs w:val="28"/>
        </w:rPr>
        <w:t>«2.1. П</w:t>
      </w:r>
      <w:r>
        <w:rPr>
          <w:rFonts w:ascii="Times New Roman" w:eastAsia="Times New Roman" w:hAnsi="Times New Roman"/>
          <w:sz w:val="28"/>
          <w:szCs w:val="28"/>
        </w:rPr>
        <w:t>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1.8.  Пункт 2.1.2  Регламента </w:t>
      </w:r>
      <w:r>
        <w:rPr>
          <w:rFonts w:ascii="Times New Roman" w:eastAsia="Times New Roman" w:hAnsi="Times New Roman"/>
          <w:bCs/>
          <w:i/>
          <w:color w:val="000000"/>
          <w:sz w:val="28"/>
          <w:szCs w:val="28"/>
        </w:rPr>
        <w:t xml:space="preserve"> </w:t>
      </w:r>
      <w:r>
        <w:rPr>
          <w:rFonts w:ascii="Times New Roman" w:eastAsia="Times New Roman" w:hAnsi="Times New Roman"/>
          <w:bCs/>
          <w:color w:val="000000"/>
          <w:sz w:val="28"/>
          <w:szCs w:val="28"/>
        </w:rPr>
        <w:t>изложить в новой редакции:</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«2.1.2. </w:t>
      </w:r>
      <w:r>
        <w:rPr>
          <w:rFonts w:ascii="Times New Roman" w:eastAsia="Times New Roman" w:hAnsi="Times New Roman"/>
          <w:bCs/>
          <w:color w:val="000000"/>
          <w:sz w:val="28"/>
          <w:szCs w:val="28"/>
        </w:rPr>
        <w:t>П</w:t>
      </w:r>
      <w:r>
        <w:rPr>
          <w:rFonts w:ascii="Times New Roman" w:eastAsia="Times New Roman" w:hAnsi="Times New Roman"/>
          <w:sz w:val="28"/>
          <w:szCs w:val="28"/>
        </w:rPr>
        <w:t>орядок, форма, место размещения и способы получения справочной информации, в том числе на стендах в местах нахождения органов контроля.</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Справочную информацию:</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о месте нахождения и графиках работы органа муниципального контроля, его структурных подразделений, </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color w:val="000000"/>
          <w:sz w:val="28"/>
          <w:szCs w:val="28"/>
        </w:rPr>
        <w:lastRenderedPageBreak/>
        <w:t xml:space="preserve">о </w:t>
      </w:r>
      <w:r>
        <w:rPr>
          <w:rFonts w:ascii="Times New Roman" w:eastAsia="Times New Roman" w:hAnsi="Times New Roman"/>
          <w:sz w:val="28"/>
          <w:szCs w:val="28"/>
        </w:rPr>
        <w:t>справочных телефонах структурного подразделения органа контроля, иных органов и организаций, участвующих в осуществлении муниципального контроля (регионального контроля), в том числе номер телефона-автоинформатора;</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sz w:val="28"/>
          <w:szCs w:val="28"/>
        </w:rPr>
        <w:t>об адресах официальных сайтов органов контроля, иных органов и организаций, участвующих в осуществлении муниципального контроля, а также электронной почты и (или)</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формы обратной связи органа контроля в сети Интернет </w:t>
      </w:r>
      <w:r>
        <w:rPr>
          <w:rFonts w:ascii="Times New Roman" w:eastAsia="Times New Roman" w:hAnsi="Times New Roman"/>
          <w:bCs/>
          <w:color w:val="000000"/>
          <w:sz w:val="28"/>
          <w:szCs w:val="28"/>
        </w:rPr>
        <w:t xml:space="preserve"> </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можно получить на официальном сайте органа муниципального контроля</w:t>
      </w:r>
      <w:r>
        <w:rPr>
          <w:rFonts w:ascii="Times New Roman" w:eastAsia="Times New Roman" w:hAnsi="Times New Roman"/>
          <w:bCs/>
          <w:i/>
          <w:color w:val="000000"/>
          <w:sz w:val="28"/>
          <w:szCs w:val="28"/>
        </w:rPr>
        <w:t xml:space="preserve"> </w:t>
      </w:r>
      <w:r>
        <w:rPr>
          <w:rFonts w:ascii="Times New Roman" w:eastAsia="Times New Roman" w:hAnsi="Times New Roman"/>
          <w:bCs/>
          <w:color w:val="000000"/>
          <w:sz w:val="28"/>
          <w:szCs w:val="28"/>
        </w:rPr>
        <w:t xml:space="preserve">в сети «Интернет» </w:t>
      </w:r>
      <w:r w:rsidR="00C1522F">
        <w:rPr>
          <w:rFonts w:ascii="Times New Roman" w:eastAsia="Times New Roman" w:hAnsi="Times New Roman"/>
          <w:bCs/>
          <w:color w:val="000000"/>
          <w:sz w:val="28"/>
          <w:szCs w:val="28"/>
          <w:lang w:val="en-US"/>
        </w:rPr>
        <w:t>admbkl</w:t>
      </w:r>
      <w:r>
        <w:rPr>
          <w:rFonts w:ascii="Times New Roman" w:eastAsia="Times New Roman" w:hAnsi="Times New Roman"/>
          <w:bCs/>
          <w:color w:val="000000"/>
          <w:sz w:val="28"/>
          <w:szCs w:val="28"/>
        </w:rPr>
        <w:t>.</w:t>
      </w:r>
      <w:r>
        <w:rPr>
          <w:rFonts w:ascii="Times New Roman" w:eastAsia="Times New Roman" w:hAnsi="Times New Roman"/>
          <w:bCs/>
          <w:color w:val="000000"/>
          <w:sz w:val="28"/>
          <w:szCs w:val="28"/>
          <w:lang w:val="en-US"/>
        </w:rPr>
        <w:t>ru</w:t>
      </w:r>
      <w:r>
        <w:rPr>
          <w:rFonts w:ascii="Times New Roman" w:eastAsia="Times New Roman" w:hAnsi="Times New Roman"/>
          <w:bCs/>
          <w:color w:val="000000"/>
          <w:sz w:val="28"/>
          <w:szCs w:val="28"/>
        </w:rPr>
        <w:t xml:space="preserve"> на Едином портале государственных и муниципальных услуг Красноярского края www.krskstate.ru/gosuslugi, на информационных стендах в местах нахождения органа муниципального контроля.».</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2. Приложение № 2 к Регламенту (Блок-схема) исключить.</w:t>
      </w:r>
    </w:p>
    <w:p w:rsidR="00E7127D" w:rsidRPr="00C1522F" w:rsidRDefault="00E7127D" w:rsidP="00E7127D">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 xml:space="preserve">3.  Постановление вступает в силу после его </w:t>
      </w:r>
      <w:r w:rsidR="00C1522F">
        <w:rPr>
          <w:rFonts w:ascii="Times New Roman" w:eastAsia="Times New Roman" w:hAnsi="Times New Roman"/>
          <w:bCs/>
          <w:color w:val="000000"/>
          <w:sz w:val="28"/>
          <w:szCs w:val="28"/>
        </w:rPr>
        <w:t>официального опубликования в газете «Вести села» и на официальном сайте Большеключинского сельсовета</w:t>
      </w:r>
      <w:r w:rsidR="00C1522F">
        <w:rPr>
          <w:rFonts w:ascii="Times New Roman" w:eastAsia="Times New Roman" w:hAnsi="Times New Roman"/>
          <w:bCs/>
          <w:i/>
          <w:color w:val="000000"/>
          <w:sz w:val="28"/>
          <w:szCs w:val="28"/>
        </w:rPr>
        <w:t xml:space="preserve"> </w:t>
      </w:r>
      <w:r w:rsidR="00C1522F">
        <w:rPr>
          <w:rFonts w:ascii="Times New Roman" w:eastAsia="Times New Roman" w:hAnsi="Times New Roman"/>
          <w:bCs/>
          <w:color w:val="000000"/>
          <w:sz w:val="28"/>
          <w:szCs w:val="28"/>
        </w:rPr>
        <w:t xml:space="preserve">в сети «Интернет» </w:t>
      </w:r>
      <w:r w:rsidR="00C1522F">
        <w:rPr>
          <w:rFonts w:ascii="Times New Roman" w:eastAsia="Times New Roman" w:hAnsi="Times New Roman"/>
          <w:bCs/>
          <w:color w:val="000000"/>
          <w:sz w:val="28"/>
          <w:szCs w:val="28"/>
          <w:lang w:val="en-US"/>
        </w:rPr>
        <w:t>admbkl</w:t>
      </w:r>
      <w:r w:rsidR="00C1522F">
        <w:rPr>
          <w:rFonts w:ascii="Times New Roman" w:eastAsia="Times New Roman" w:hAnsi="Times New Roman"/>
          <w:bCs/>
          <w:color w:val="000000"/>
          <w:sz w:val="28"/>
          <w:szCs w:val="28"/>
        </w:rPr>
        <w:t>.</w:t>
      </w:r>
      <w:r w:rsidR="00C1522F">
        <w:rPr>
          <w:rFonts w:ascii="Times New Roman" w:eastAsia="Times New Roman" w:hAnsi="Times New Roman"/>
          <w:bCs/>
          <w:color w:val="000000"/>
          <w:sz w:val="28"/>
          <w:szCs w:val="28"/>
          <w:lang w:val="en-US"/>
        </w:rPr>
        <w:t>ru</w:t>
      </w:r>
    </w:p>
    <w:p w:rsidR="00E7127D" w:rsidRDefault="00E7127D" w:rsidP="00E7127D">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Контроль за исполнением настоящего постановления оставляю за собой. </w:t>
      </w:r>
    </w:p>
    <w:p w:rsidR="00E7127D" w:rsidRDefault="00E7127D" w:rsidP="00E7127D">
      <w:pPr>
        <w:pStyle w:val="ConsPlusTitle"/>
        <w:ind w:firstLine="426"/>
        <w:jc w:val="both"/>
        <w:rPr>
          <w:b w:val="0"/>
          <w:bCs w:val="0"/>
        </w:rPr>
      </w:pPr>
    </w:p>
    <w:p w:rsidR="00E7127D" w:rsidRDefault="00E7127D" w:rsidP="00E7127D">
      <w:pPr>
        <w:pStyle w:val="ConsPlusTitle"/>
        <w:ind w:firstLine="426"/>
        <w:jc w:val="both"/>
        <w:rPr>
          <w:b w:val="0"/>
          <w:bCs w:val="0"/>
        </w:rPr>
      </w:pPr>
    </w:p>
    <w:p w:rsidR="00E7127D" w:rsidRDefault="00E7127D" w:rsidP="00E7127D">
      <w:pPr>
        <w:pStyle w:val="ConsPlusNormal"/>
        <w:ind w:firstLine="426"/>
        <w:jc w:val="both"/>
        <w:rPr>
          <w:rFonts w:ascii="Times New Roman" w:hAnsi="Times New Roman" w:cs="Times New Roman"/>
          <w:sz w:val="28"/>
          <w:szCs w:val="28"/>
        </w:rPr>
      </w:pPr>
    </w:p>
    <w:p w:rsidR="00E7127D" w:rsidRDefault="00E7127D" w:rsidP="00E7127D">
      <w:pPr>
        <w:pStyle w:val="ConsPlusNormal"/>
        <w:ind w:firstLine="426"/>
        <w:jc w:val="both"/>
        <w:rPr>
          <w:rFonts w:ascii="Times New Roman" w:hAnsi="Times New Roman" w:cs="Times New Roman"/>
          <w:sz w:val="28"/>
          <w:szCs w:val="28"/>
        </w:rPr>
      </w:pPr>
    </w:p>
    <w:p w:rsidR="00E7127D" w:rsidRDefault="00E7127D" w:rsidP="00E7127D">
      <w:pPr>
        <w:pStyle w:val="ConsPlusNormal"/>
        <w:ind w:firstLine="426"/>
        <w:jc w:val="both"/>
        <w:rPr>
          <w:rFonts w:ascii="Times New Roman" w:hAnsi="Times New Roman" w:cs="Times New Roman"/>
          <w:sz w:val="28"/>
          <w:szCs w:val="28"/>
        </w:rPr>
      </w:pPr>
    </w:p>
    <w:p w:rsidR="00E7127D" w:rsidRDefault="00E7127D" w:rsidP="00E7127D">
      <w:pPr>
        <w:pStyle w:val="ConsPlusNormal"/>
        <w:ind w:firstLine="426"/>
        <w:jc w:val="both"/>
        <w:rPr>
          <w:rFonts w:ascii="Times New Roman" w:hAnsi="Times New Roman" w:cs="Times New Roman"/>
          <w:sz w:val="28"/>
          <w:szCs w:val="28"/>
        </w:rPr>
      </w:pPr>
    </w:p>
    <w:p w:rsidR="00E7127D" w:rsidRDefault="00E7127D" w:rsidP="00E7127D">
      <w:pPr>
        <w:pStyle w:val="ConsPlusNormal"/>
        <w:ind w:firstLine="426"/>
        <w:jc w:val="both"/>
        <w:rPr>
          <w:rFonts w:ascii="Times New Roman" w:hAnsi="Times New Roman" w:cs="Times New Roman"/>
          <w:sz w:val="28"/>
          <w:szCs w:val="28"/>
        </w:rPr>
      </w:pPr>
    </w:p>
    <w:p w:rsidR="00E7127D" w:rsidRDefault="00E7127D" w:rsidP="00E7127D">
      <w:pPr>
        <w:pStyle w:val="ConsPlusNormal"/>
        <w:ind w:firstLine="426"/>
        <w:jc w:val="both"/>
        <w:rPr>
          <w:rFonts w:ascii="Times New Roman" w:hAnsi="Times New Roman" w:cs="Times New Roman"/>
          <w:sz w:val="28"/>
          <w:szCs w:val="28"/>
        </w:rPr>
      </w:pPr>
    </w:p>
    <w:p w:rsidR="00E7127D" w:rsidRDefault="00E7127D" w:rsidP="00E7127D">
      <w:pPr>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w:t>
      </w:r>
      <w:r w:rsidR="00C1522F">
        <w:rPr>
          <w:rFonts w:ascii="Times New Roman" w:hAnsi="Times New Roman" w:cs="Times New Roman"/>
          <w:sz w:val="28"/>
          <w:szCs w:val="28"/>
        </w:rPr>
        <w:t xml:space="preserve">            </w:t>
      </w:r>
      <w:r>
        <w:rPr>
          <w:rFonts w:ascii="Times New Roman" w:hAnsi="Times New Roman" w:cs="Times New Roman"/>
          <w:sz w:val="28"/>
          <w:szCs w:val="28"/>
        </w:rPr>
        <w:t xml:space="preserve"> </w:t>
      </w:r>
      <w:r w:rsidR="00C1522F">
        <w:rPr>
          <w:rFonts w:ascii="Times New Roman" w:hAnsi="Times New Roman" w:cs="Times New Roman"/>
          <w:sz w:val="28"/>
          <w:szCs w:val="28"/>
        </w:rPr>
        <w:t>Т.В. Штоль</w:t>
      </w:r>
      <w:r>
        <w:rPr>
          <w:rFonts w:ascii="Times New Roman" w:hAnsi="Times New Roman" w:cs="Times New Roman"/>
          <w:sz w:val="28"/>
          <w:szCs w:val="28"/>
        </w:rPr>
        <w:t xml:space="preserve"> </w:t>
      </w:r>
    </w:p>
    <w:p w:rsidR="00E7127D" w:rsidRDefault="00E7127D" w:rsidP="00E7127D">
      <w:pPr>
        <w:jc w:val="both"/>
        <w:rPr>
          <w:rFonts w:ascii="Times New Roman" w:hAnsi="Times New Roman" w:cs="Times New Roman"/>
          <w:sz w:val="28"/>
          <w:szCs w:val="28"/>
        </w:rPr>
      </w:pPr>
    </w:p>
    <w:p w:rsidR="00E7127D" w:rsidRDefault="00E7127D" w:rsidP="00E7127D">
      <w:pPr>
        <w:jc w:val="both"/>
        <w:rPr>
          <w:rFonts w:ascii="Times New Roman" w:hAnsi="Times New Roman" w:cs="Times New Roman"/>
          <w:sz w:val="28"/>
          <w:szCs w:val="28"/>
        </w:rPr>
      </w:pPr>
    </w:p>
    <w:p w:rsidR="00E7127D" w:rsidRDefault="00E7127D" w:rsidP="00E7127D">
      <w:pPr>
        <w:jc w:val="both"/>
        <w:rPr>
          <w:rFonts w:ascii="Times New Roman" w:hAnsi="Times New Roman" w:cs="Times New Roman"/>
          <w:sz w:val="28"/>
          <w:szCs w:val="28"/>
        </w:rPr>
      </w:pPr>
    </w:p>
    <w:p w:rsidR="00E7127D" w:rsidRDefault="00E7127D" w:rsidP="00E7127D">
      <w:pPr>
        <w:jc w:val="both"/>
        <w:rPr>
          <w:rFonts w:ascii="Times New Roman" w:hAnsi="Times New Roman" w:cs="Times New Roman"/>
          <w:sz w:val="28"/>
          <w:szCs w:val="28"/>
        </w:rPr>
      </w:pPr>
    </w:p>
    <w:p w:rsidR="00E7127D" w:rsidRDefault="00E7127D" w:rsidP="00E7127D">
      <w:pPr>
        <w:jc w:val="both"/>
        <w:rPr>
          <w:rFonts w:ascii="Times New Roman" w:hAnsi="Times New Roman" w:cs="Times New Roman"/>
          <w:sz w:val="28"/>
          <w:szCs w:val="28"/>
        </w:rPr>
      </w:pPr>
    </w:p>
    <w:p w:rsidR="00E7127D" w:rsidRDefault="00E7127D" w:rsidP="00E7127D">
      <w:pPr>
        <w:jc w:val="both"/>
        <w:rPr>
          <w:rFonts w:ascii="Times New Roman" w:hAnsi="Times New Roman" w:cs="Times New Roman"/>
          <w:sz w:val="28"/>
          <w:szCs w:val="28"/>
        </w:rPr>
      </w:pPr>
    </w:p>
    <w:p w:rsidR="00E7127D" w:rsidRDefault="00E7127D" w:rsidP="00E7127D">
      <w:pPr>
        <w:jc w:val="both"/>
        <w:rPr>
          <w:rFonts w:ascii="Times New Roman" w:hAnsi="Times New Roman" w:cs="Times New Roman"/>
          <w:sz w:val="28"/>
          <w:szCs w:val="28"/>
        </w:rPr>
      </w:pPr>
    </w:p>
    <w:p w:rsidR="00C1522F" w:rsidRDefault="00C1522F" w:rsidP="00C1522F">
      <w:pPr>
        <w:keepNext/>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E7127D" w:rsidRDefault="00C1522F" w:rsidP="001D72B3">
      <w:pPr>
        <w:keepNext/>
        <w:spacing w:after="0" w:line="240" w:lineRule="auto"/>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2D652B" w:rsidRDefault="002D652B"/>
    <w:sectPr w:rsidR="002D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DEC"/>
    <w:multiLevelType w:val="multilevel"/>
    <w:tmpl w:val="44F281D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E081637"/>
    <w:multiLevelType w:val="hybridMultilevel"/>
    <w:tmpl w:val="A4E805EE"/>
    <w:lvl w:ilvl="0" w:tplc="26A84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520373AD"/>
    <w:multiLevelType w:val="multilevel"/>
    <w:tmpl w:val="023862DA"/>
    <w:lvl w:ilvl="0">
      <w:start w:val="3"/>
      <w:numFmt w:val="decimal"/>
      <w:lvlText w:val="%1."/>
      <w:lvlJc w:val="left"/>
      <w:pPr>
        <w:ind w:left="675" w:hanging="675"/>
      </w:pPr>
    </w:lvl>
    <w:lvl w:ilvl="1">
      <w:start w:val="4"/>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C7"/>
    <w:rsid w:val="001D72B3"/>
    <w:rsid w:val="002133C7"/>
    <w:rsid w:val="002D652B"/>
    <w:rsid w:val="00C1522F"/>
    <w:rsid w:val="00DB1910"/>
    <w:rsid w:val="00E7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2019"/>
  <w15:chartTrackingRefBased/>
  <w15:docId w15:val="{B54E4A24-0876-44CA-9F23-D8BEC694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7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7127D"/>
    <w:pPr>
      <w:spacing w:after="0" w:line="240" w:lineRule="auto"/>
      <w:jc w:val="center"/>
    </w:pPr>
    <w:rPr>
      <w:rFonts w:ascii="Times New Roman" w:eastAsia="Times New Roman" w:hAnsi="Times New Roman" w:cs="Times New Roman"/>
      <w:sz w:val="28"/>
      <w:szCs w:val="20"/>
    </w:rPr>
  </w:style>
  <w:style w:type="character" w:customStyle="1" w:styleId="a4">
    <w:name w:val="Заголовок Знак"/>
    <w:basedOn w:val="a0"/>
    <w:link w:val="a3"/>
    <w:uiPriority w:val="99"/>
    <w:rsid w:val="00E7127D"/>
    <w:rPr>
      <w:rFonts w:ascii="Times New Roman" w:eastAsia="Times New Roman" w:hAnsi="Times New Roman" w:cs="Times New Roman"/>
      <w:sz w:val="28"/>
      <w:szCs w:val="20"/>
      <w:lang w:eastAsia="ru-RU"/>
    </w:rPr>
  </w:style>
  <w:style w:type="paragraph" w:customStyle="1" w:styleId="ConsPlusNonformat">
    <w:name w:val="ConsPlusNonformat"/>
    <w:rsid w:val="00E712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E7127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712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E7127D"/>
    <w:rPr>
      <w:color w:val="0000FF"/>
      <w:u w:val="single"/>
    </w:rPr>
  </w:style>
  <w:style w:type="paragraph" w:styleId="a6">
    <w:name w:val="Balloon Text"/>
    <w:basedOn w:val="a"/>
    <w:link w:val="a7"/>
    <w:uiPriority w:val="99"/>
    <w:semiHidden/>
    <w:unhideWhenUsed/>
    <w:rsid w:val="00C152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522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3506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3B26848D5ADEA787431B1941346AA89B9CC6044F53A49896CC2699ABBF921A2B6469390AFEC723E0D1800336BFD41EB29B348795vEfDM" TargetMode="External"/><Relationship Id="rId5" Type="http://schemas.openxmlformats.org/officeDocument/2006/relationships/hyperlink" Target="consultantplus://offline/ref=B63B26848D5ADEA787431B1941346AA89B9ACC034352A49896CC2699ABBF921A2B64693D0CFFC723E0D1800336BFD41EB29B348795vEfD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2021-04-19T07:44:00Z</cp:lastPrinted>
  <dcterms:created xsi:type="dcterms:W3CDTF">2021-04-19T07:27:00Z</dcterms:created>
  <dcterms:modified xsi:type="dcterms:W3CDTF">2021-04-19T07:58:00Z</dcterms:modified>
</cp:coreProperties>
</file>