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89FF" w14:textId="77777777" w:rsidR="00F0460E" w:rsidRDefault="00F0460E" w:rsidP="00F0460E">
      <w:pPr>
        <w:pStyle w:val="a3"/>
        <w:spacing w:line="216" w:lineRule="auto"/>
        <w:ind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РОССИЙСКАЯ  ФЕДЕРАЦИЯ</w:t>
      </w:r>
    </w:p>
    <w:p w14:paraId="6077DCF8" w14:textId="77777777" w:rsidR="00F0460E" w:rsidRDefault="00F0460E" w:rsidP="00F0460E">
      <w:pPr>
        <w:pStyle w:val="a3"/>
        <w:spacing w:line="216" w:lineRule="auto"/>
        <w:ind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 КРАЙ   РЫБИНСКИЙ  РАЙОН</w:t>
      </w:r>
    </w:p>
    <w:p w14:paraId="7164EE0F" w14:textId="77777777" w:rsidR="00F0460E" w:rsidRDefault="00F0460E" w:rsidP="00F0460E">
      <w:pPr>
        <w:pStyle w:val="a3"/>
        <w:spacing w:line="216" w:lineRule="auto"/>
        <w:ind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БОЛЬШЕКЛЮЧИНСКИЙ  СЕЛЬСКИЙ СОВЕТ  ДЕПУТАТОВ</w:t>
      </w:r>
    </w:p>
    <w:p w14:paraId="480D98BB" w14:textId="77777777" w:rsidR="00F0460E" w:rsidRDefault="00F0460E" w:rsidP="00F046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CA90B56" w14:textId="77777777" w:rsidR="00F0460E" w:rsidRDefault="00F0460E" w:rsidP="00F0460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C24AE13" w14:textId="77777777" w:rsidR="00F0460E" w:rsidRDefault="00F0460E" w:rsidP="00F0460E">
      <w:pPr>
        <w:shd w:val="clear" w:color="auto" w:fill="FFFFFF"/>
        <w:rPr>
          <w:sz w:val="28"/>
          <w:szCs w:val="28"/>
        </w:rPr>
      </w:pPr>
    </w:p>
    <w:p w14:paraId="7636BB7B" w14:textId="13BACB1A" w:rsidR="00F0460E" w:rsidRDefault="0034195F" w:rsidP="00F046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16</w:t>
      </w:r>
      <w:r w:rsidR="00F0460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0460E">
        <w:rPr>
          <w:sz w:val="28"/>
          <w:szCs w:val="28"/>
        </w:rPr>
        <w:t>.20</w:t>
      </w:r>
      <w:r w:rsidR="00BA07A2">
        <w:rPr>
          <w:sz w:val="28"/>
          <w:szCs w:val="28"/>
        </w:rPr>
        <w:t>22</w:t>
      </w:r>
      <w:r w:rsidR="00F0460E">
        <w:rPr>
          <w:sz w:val="28"/>
          <w:szCs w:val="28"/>
        </w:rPr>
        <w:t xml:space="preserve">                                 с. Большие Ключи                               № </w:t>
      </w:r>
      <w:r>
        <w:rPr>
          <w:sz w:val="28"/>
          <w:szCs w:val="28"/>
        </w:rPr>
        <w:t>20</w:t>
      </w:r>
      <w:r w:rsidR="00F0460E">
        <w:rPr>
          <w:sz w:val="28"/>
          <w:szCs w:val="28"/>
        </w:rPr>
        <w:t>-</w:t>
      </w:r>
      <w:r>
        <w:rPr>
          <w:sz w:val="28"/>
          <w:szCs w:val="28"/>
        </w:rPr>
        <w:t>86</w:t>
      </w:r>
      <w:r w:rsidR="00F0460E">
        <w:rPr>
          <w:sz w:val="28"/>
          <w:szCs w:val="28"/>
        </w:rPr>
        <w:t>р</w:t>
      </w:r>
    </w:p>
    <w:p w14:paraId="2CC360CF" w14:textId="77777777" w:rsidR="00F0460E" w:rsidRDefault="00F0460E" w:rsidP="00F0460E">
      <w:pPr>
        <w:shd w:val="clear" w:color="auto" w:fill="FFFFFF"/>
        <w:rPr>
          <w:sz w:val="28"/>
          <w:szCs w:val="28"/>
        </w:rPr>
      </w:pPr>
    </w:p>
    <w:p w14:paraId="5E65BA3E" w14:textId="77777777" w:rsidR="00F0460E" w:rsidRDefault="00F0460E" w:rsidP="00F0460E">
      <w:pPr>
        <w:shd w:val="clear" w:color="auto" w:fill="FFFFFF"/>
        <w:ind w:firstLine="709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Об избрании главы Большеключинского сельсовета</w:t>
      </w:r>
    </w:p>
    <w:p w14:paraId="7FA6BC94" w14:textId="77777777" w:rsidR="00F0460E" w:rsidRDefault="00F0460E" w:rsidP="00F0460E">
      <w:pPr>
        <w:shd w:val="clear" w:color="auto" w:fill="FFFFFF"/>
        <w:ind w:firstLine="709"/>
        <w:rPr>
          <w:iCs/>
          <w:spacing w:val="-1"/>
          <w:sz w:val="28"/>
          <w:szCs w:val="28"/>
        </w:rPr>
      </w:pPr>
    </w:p>
    <w:p w14:paraId="3A9D74B9" w14:textId="636CB607" w:rsidR="00F0460E" w:rsidRDefault="00F0460E" w:rsidP="00F0460E">
      <w:pPr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статьями 20, 24  Устава Большеключинского сельсовета, Решением Большеключинского сельского Совета депутатов от 12.03.2015 № 56-233р «Об утверждении Регламента Большеключинского  сельского Совета депутатов» (в редакции от 2</w:t>
      </w:r>
      <w:r w:rsidR="0092740A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>.</w:t>
      </w:r>
      <w:r w:rsidR="0092740A">
        <w:rPr>
          <w:iCs/>
          <w:spacing w:val="-1"/>
          <w:sz w:val="28"/>
          <w:szCs w:val="28"/>
        </w:rPr>
        <w:t>11</w:t>
      </w:r>
      <w:r>
        <w:rPr>
          <w:iCs/>
          <w:spacing w:val="-1"/>
          <w:sz w:val="28"/>
          <w:szCs w:val="28"/>
        </w:rPr>
        <w:t>.201</w:t>
      </w:r>
      <w:r w:rsidR="0092740A">
        <w:rPr>
          <w:iCs/>
          <w:spacing w:val="-1"/>
          <w:sz w:val="28"/>
          <w:szCs w:val="28"/>
        </w:rPr>
        <w:t>9</w:t>
      </w:r>
      <w:r>
        <w:rPr>
          <w:iCs/>
          <w:spacing w:val="-1"/>
          <w:sz w:val="28"/>
          <w:szCs w:val="28"/>
        </w:rPr>
        <w:t xml:space="preserve"> № </w:t>
      </w:r>
      <w:r w:rsidR="0092740A">
        <w:rPr>
          <w:iCs/>
          <w:spacing w:val="-1"/>
          <w:sz w:val="28"/>
          <w:szCs w:val="28"/>
        </w:rPr>
        <w:t>44</w:t>
      </w:r>
      <w:r>
        <w:rPr>
          <w:iCs/>
          <w:spacing w:val="-1"/>
          <w:sz w:val="28"/>
          <w:szCs w:val="28"/>
        </w:rPr>
        <w:t>-</w:t>
      </w:r>
      <w:r w:rsidR="0092740A">
        <w:rPr>
          <w:iCs/>
          <w:spacing w:val="-1"/>
          <w:sz w:val="28"/>
          <w:szCs w:val="28"/>
        </w:rPr>
        <w:t>228</w:t>
      </w:r>
      <w:r>
        <w:rPr>
          <w:iCs/>
          <w:spacing w:val="-1"/>
          <w:sz w:val="28"/>
          <w:szCs w:val="28"/>
        </w:rPr>
        <w:t>р), принимая во внимание  протокол заседания конкурсной Комиссии, документы отобранных кандидатов на должность главы Большеключинского сельсовета, выслушав их доклады, Большеключинский сельский Совет депутатов  РЕШИЛ:</w:t>
      </w:r>
    </w:p>
    <w:p w14:paraId="4593B9E5" w14:textId="77777777" w:rsidR="00F0460E" w:rsidRDefault="00F0460E" w:rsidP="00F0460E">
      <w:pPr>
        <w:ind w:firstLine="709"/>
        <w:jc w:val="both"/>
        <w:rPr>
          <w:iCs/>
          <w:spacing w:val="-1"/>
          <w:sz w:val="28"/>
          <w:szCs w:val="28"/>
        </w:rPr>
      </w:pPr>
    </w:p>
    <w:p w14:paraId="4F4F541E" w14:textId="722BF169" w:rsidR="00F0460E" w:rsidRDefault="00F0460E" w:rsidP="00F0460E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Избрать главой Большеключинского сельсовета Рыбинского района Красноярского края </w:t>
      </w:r>
      <w:r w:rsidR="0034195F">
        <w:rPr>
          <w:iCs/>
          <w:spacing w:val="-1"/>
          <w:sz w:val="28"/>
          <w:szCs w:val="28"/>
        </w:rPr>
        <w:t>Штоль Татьяну Владимировну</w:t>
      </w:r>
      <w:r>
        <w:rPr>
          <w:iCs/>
          <w:spacing w:val="-1"/>
          <w:sz w:val="28"/>
          <w:szCs w:val="28"/>
        </w:rPr>
        <w:t>.</w:t>
      </w:r>
    </w:p>
    <w:p w14:paraId="315AD924" w14:textId="77777777" w:rsidR="00F0460E" w:rsidRDefault="00F0460E" w:rsidP="00F0460E">
      <w:pPr>
        <w:ind w:firstLine="709"/>
        <w:jc w:val="both"/>
        <w:outlineLvl w:val="0"/>
        <w:rPr>
          <w:iCs/>
          <w:spacing w:val="-1"/>
          <w:sz w:val="28"/>
          <w:szCs w:val="28"/>
        </w:rPr>
      </w:pPr>
    </w:p>
    <w:p w14:paraId="0549168B" w14:textId="77777777" w:rsidR="00F0460E" w:rsidRDefault="00F0460E" w:rsidP="00F0460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iCs/>
          <w:spacing w:val="-1"/>
          <w:sz w:val="28"/>
          <w:szCs w:val="28"/>
        </w:rPr>
        <w:t xml:space="preserve"> 2. Решение вступает в силу со дня, следующего за днем его принятия</w:t>
      </w:r>
    </w:p>
    <w:p w14:paraId="5FF28B84" w14:textId="77777777" w:rsidR="00F0460E" w:rsidRDefault="00F0460E" w:rsidP="00F0460E">
      <w:pPr>
        <w:jc w:val="both"/>
        <w:outlineLvl w:val="0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и подлежит официальному опубликованию в газете «Вести села»</w:t>
      </w:r>
    </w:p>
    <w:p w14:paraId="76DF298E" w14:textId="77777777" w:rsidR="00F0460E" w:rsidRDefault="00F0460E" w:rsidP="00F0460E">
      <w:pPr>
        <w:ind w:firstLine="709"/>
        <w:jc w:val="both"/>
        <w:outlineLvl w:val="0"/>
        <w:rPr>
          <w:iCs/>
          <w:spacing w:val="-1"/>
          <w:sz w:val="28"/>
          <w:szCs w:val="28"/>
        </w:rPr>
      </w:pPr>
    </w:p>
    <w:p w14:paraId="6A4A2E49" w14:textId="77777777" w:rsidR="00F0460E" w:rsidRDefault="00F0460E" w:rsidP="00F0460E">
      <w:pPr>
        <w:ind w:firstLine="709"/>
        <w:jc w:val="both"/>
        <w:outlineLvl w:val="0"/>
        <w:rPr>
          <w:sz w:val="28"/>
          <w:szCs w:val="28"/>
        </w:rPr>
      </w:pPr>
    </w:p>
    <w:p w14:paraId="3ADE908B" w14:textId="77777777" w:rsidR="00F0460E" w:rsidRDefault="00F0460E" w:rsidP="00F0460E">
      <w:pPr>
        <w:shd w:val="clear" w:color="auto" w:fill="FFFFFF"/>
        <w:tabs>
          <w:tab w:val="left" w:pos="25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5BFF2A" w14:textId="0C2BF543" w:rsidR="00F0460E" w:rsidRDefault="00F0460E" w:rsidP="00F0460E">
      <w:pPr>
        <w:shd w:val="clear" w:color="auto" w:fill="FFFFFF"/>
        <w:tabs>
          <w:tab w:val="left" w:pos="252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</w:t>
      </w:r>
      <w:r w:rsidR="00BA07A2">
        <w:rPr>
          <w:sz w:val="28"/>
          <w:szCs w:val="28"/>
        </w:rPr>
        <w:t xml:space="preserve">    И.А. Иванов</w:t>
      </w:r>
    </w:p>
    <w:p w14:paraId="6F58997D" w14:textId="77777777" w:rsidR="00F0460E" w:rsidRDefault="00F0460E" w:rsidP="00F0460E">
      <w:pPr>
        <w:shd w:val="clear" w:color="auto" w:fill="FFFFFF"/>
        <w:tabs>
          <w:tab w:val="left" w:pos="252"/>
        </w:tabs>
        <w:ind w:firstLine="709"/>
        <w:rPr>
          <w:sz w:val="28"/>
          <w:szCs w:val="28"/>
        </w:rPr>
      </w:pPr>
    </w:p>
    <w:p w14:paraId="35054932" w14:textId="77777777" w:rsidR="00F0460E" w:rsidRDefault="00F0460E" w:rsidP="00F0460E">
      <w:pPr>
        <w:shd w:val="clear" w:color="auto" w:fill="FFFFFF"/>
        <w:ind w:firstLine="709"/>
        <w:rPr>
          <w:sz w:val="28"/>
          <w:szCs w:val="28"/>
        </w:rPr>
      </w:pPr>
    </w:p>
    <w:p w14:paraId="26D5D583" w14:textId="77777777" w:rsidR="00F0460E" w:rsidRDefault="00F0460E" w:rsidP="00F0460E">
      <w:pPr>
        <w:ind w:firstLine="709"/>
      </w:pPr>
    </w:p>
    <w:p w14:paraId="3A6A00D8" w14:textId="77777777" w:rsidR="00E32D90" w:rsidRDefault="00E32D90"/>
    <w:sectPr w:rsidR="00E3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8D0"/>
    <w:multiLevelType w:val="hybridMultilevel"/>
    <w:tmpl w:val="C574AFF4"/>
    <w:lvl w:ilvl="0" w:tplc="7F488B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BC"/>
    <w:rsid w:val="0034195F"/>
    <w:rsid w:val="00350D4B"/>
    <w:rsid w:val="00897E10"/>
    <w:rsid w:val="0092740A"/>
    <w:rsid w:val="00A76ED0"/>
    <w:rsid w:val="00AF4FBC"/>
    <w:rsid w:val="00BA07A2"/>
    <w:rsid w:val="00E32D90"/>
    <w:rsid w:val="00F0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6F1"/>
  <w15:chartTrackingRefBased/>
  <w15:docId w15:val="{11C5E72F-C170-4775-909E-AFDBD8D2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460E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4">
    <w:name w:val="Заголовок Знак"/>
    <w:basedOn w:val="a0"/>
    <w:link w:val="a3"/>
    <w:uiPriority w:val="99"/>
    <w:rsid w:val="00F0460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99"/>
    <w:qFormat/>
    <w:rsid w:val="00F0460E"/>
    <w:pPr>
      <w:ind w:left="720"/>
      <w:contextualSpacing/>
    </w:pPr>
  </w:style>
  <w:style w:type="paragraph" w:customStyle="1" w:styleId="ConsTitle">
    <w:name w:val="ConsTitle"/>
    <w:uiPriority w:val="99"/>
    <w:rsid w:val="00F04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2022-05-04T05:27:00Z</cp:lastPrinted>
  <dcterms:created xsi:type="dcterms:W3CDTF">2022-05-04T01:14:00Z</dcterms:created>
  <dcterms:modified xsi:type="dcterms:W3CDTF">2022-06-10T04:46:00Z</dcterms:modified>
</cp:coreProperties>
</file>