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8" w:rsidRPr="00EC1C27" w:rsidRDefault="00B81FE8" w:rsidP="00B81FE8">
      <w:pPr>
        <w:ind w:left="5954" w:right="270" w:firstLine="526"/>
        <w:jc w:val="right"/>
        <w:rPr>
          <w:rFonts w:ascii="Arial" w:hAnsi="Arial" w:cs="Arial"/>
          <w:sz w:val="24"/>
          <w:szCs w:val="24"/>
        </w:rPr>
      </w:pPr>
      <w:r w:rsidRPr="00EC1C27">
        <w:rPr>
          <w:rFonts w:ascii="Arial" w:hAnsi="Arial" w:cs="Arial"/>
          <w:sz w:val="24"/>
          <w:szCs w:val="24"/>
        </w:rPr>
        <w:t>Приложение 3</w:t>
      </w:r>
    </w:p>
    <w:p w:rsidR="00B81FE8" w:rsidRPr="00EC1C27" w:rsidRDefault="00B81FE8" w:rsidP="00B81FE8">
      <w:pPr>
        <w:ind w:right="270"/>
        <w:jc w:val="right"/>
        <w:rPr>
          <w:rFonts w:ascii="Arial" w:hAnsi="Arial" w:cs="Arial"/>
          <w:sz w:val="24"/>
          <w:szCs w:val="24"/>
        </w:rPr>
      </w:pPr>
      <w:r w:rsidRPr="00EC1C27">
        <w:rPr>
          <w:rFonts w:ascii="Arial" w:hAnsi="Arial" w:cs="Arial"/>
          <w:sz w:val="24"/>
          <w:szCs w:val="24"/>
        </w:rPr>
        <w:t xml:space="preserve">         к Решению Большеключинского                                                                                               сельского Совета депутатов</w:t>
      </w:r>
    </w:p>
    <w:p w:rsidR="00B81FE8" w:rsidRPr="00EC1C27" w:rsidRDefault="00B81FE8" w:rsidP="00B81FE8">
      <w:pPr>
        <w:ind w:right="270"/>
        <w:rPr>
          <w:rFonts w:ascii="Arial" w:hAnsi="Arial" w:cs="Arial"/>
          <w:sz w:val="24"/>
          <w:szCs w:val="24"/>
        </w:rPr>
      </w:pPr>
      <w:r w:rsidRPr="00EC1C27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C1C27">
        <w:rPr>
          <w:rFonts w:ascii="Arial" w:hAnsi="Arial" w:cs="Arial"/>
          <w:sz w:val="24"/>
          <w:szCs w:val="24"/>
        </w:rPr>
        <w:t xml:space="preserve">         от 00.00.2022г  </w:t>
      </w:r>
      <w:r>
        <w:rPr>
          <w:rFonts w:ascii="Arial" w:hAnsi="Arial" w:cs="Arial"/>
          <w:sz w:val="24"/>
          <w:szCs w:val="24"/>
        </w:rPr>
        <w:t xml:space="preserve"> </w:t>
      </w:r>
      <w:r w:rsidRPr="00EC1C27">
        <w:rPr>
          <w:rFonts w:ascii="Arial" w:hAnsi="Arial" w:cs="Arial"/>
          <w:sz w:val="24"/>
          <w:szCs w:val="24"/>
        </w:rPr>
        <w:t xml:space="preserve">№ проект  </w:t>
      </w:r>
    </w:p>
    <w:p w:rsidR="00B81FE8" w:rsidRPr="00EC1C27" w:rsidRDefault="00B81FE8" w:rsidP="00B81FE8">
      <w:pPr>
        <w:ind w:right="270"/>
        <w:rPr>
          <w:rFonts w:ascii="Arial" w:hAnsi="Arial" w:cs="Arial"/>
          <w:sz w:val="24"/>
          <w:szCs w:val="24"/>
        </w:rPr>
      </w:pPr>
      <w:r w:rsidRPr="00EC1C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81FE8" w:rsidRPr="00875672" w:rsidRDefault="00B81FE8" w:rsidP="00B81FE8">
      <w:pPr>
        <w:ind w:right="270"/>
        <w:jc w:val="center"/>
        <w:rPr>
          <w:rFonts w:ascii="Arial" w:hAnsi="Arial" w:cs="Arial"/>
          <w:b/>
          <w:sz w:val="24"/>
          <w:szCs w:val="24"/>
        </w:rPr>
      </w:pPr>
      <w:r w:rsidRPr="00EC1C27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 подразделам</w:t>
      </w:r>
      <w:r w:rsidRPr="00875672">
        <w:rPr>
          <w:rFonts w:ascii="Arial" w:hAnsi="Arial" w:cs="Arial"/>
          <w:b/>
          <w:sz w:val="24"/>
          <w:szCs w:val="24"/>
        </w:rPr>
        <w:t xml:space="preserve">  бюджетной классификации расходов бюджета Большеключинского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875672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875672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 xml:space="preserve"> годов</w:t>
      </w:r>
    </w:p>
    <w:p w:rsidR="00B81FE8" w:rsidRPr="00875672" w:rsidRDefault="00B81FE8" w:rsidP="00B81FE8">
      <w:pPr>
        <w:ind w:right="270"/>
        <w:jc w:val="right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559"/>
        <w:gridCol w:w="1418"/>
      </w:tblGrid>
      <w:tr w:rsidR="00B81FE8" w:rsidRPr="00875672" w:rsidTr="0007567A">
        <w:trPr>
          <w:trHeight w:val="7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 xml:space="preserve"> 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5672">
              <w:rPr>
                <w:rFonts w:ascii="Arial" w:hAnsi="Arial" w:cs="Arial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75672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на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7567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на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7567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81FE8" w:rsidRPr="00875672" w:rsidTr="0007567A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1 020,985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1 020,985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1 020,985</w:t>
            </w:r>
          </w:p>
        </w:tc>
      </w:tr>
      <w:tr w:rsidR="00B81FE8" w:rsidRPr="00875672" w:rsidTr="0007567A">
        <w:trPr>
          <w:trHeight w:val="18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2 973,054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2 768,756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2 568,469</w:t>
            </w:r>
          </w:p>
        </w:tc>
      </w:tr>
      <w:tr w:rsidR="00B81FE8" w:rsidRPr="00875672" w:rsidTr="0007567A">
        <w:trPr>
          <w:trHeight w:val="1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97,243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97,243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97,243</w:t>
            </w:r>
          </w:p>
        </w:tc>
      </w:tr>
      <w:tr w:rsidR="00B81FE8" w:rsidRPr="00875672" w:rsidTr="0007567A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13706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B81FE8" w:rsidRPr="00875672" w:rsidTr="0007567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107,284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107,284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107,284</w:t>
            </w:r>
          </w:p>
        </w:tc>
      </w:tr>
      <w:tr w:rsidR="00B81FE8" w:rsidRPr="00875672" w:rsidTr="0007567A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99,400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103,647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B81FE8" w:rsidRPr="00875672" w:rsidTr="0007567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4,246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4,183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4,183</w:t>
            </w:r>
          </w:p>
        </w:tc>
      </w:tr>
      <w:tr w:rsidR="00B81FE8" w:rsidRPr="00875672" w:rsidTr="000756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359,356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361,666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369,050</w:t>
            </w:r>
          </w:p>
        </w:tc>
      </w:tr>
      <w:tr w:rsidR="00B81FE8" w:rsidRPr="00875672" w:rsidTr="0007567A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1 016,437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1 015,690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1 015,706</w:t>
            </w:r>
          </w:p>
        </w:tc>
      </w:tr>
      <w:tr w:rsidR="00B81FE8" w:rsidRPr="00875672" w:rsidTr="000756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2 453,249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2 453,249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2 453,249</w:t>
            </w:r>
          </w:p>
        </w:tc>
      </w:tr>
      <w:tr w:rsidR="00B81FE8" w:rsidRPr="00875672" w:rsidTr="000756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37,136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37,136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37,136</w:t>
            </w:r>
          </w:p>
        </w:tc>
      </w:tr>
      <w:tr w:rsidR="00B81FE8" w:rsidRPr="00875672" w:rsidTr="0007567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24,000</w:t>
            </w:r>
          </w:p>
        </w:tc>
      </w:tr>
      <w:tr w:rsidR="00B81FE8" w:rsidRPr="00875672" w:rsidTr="0007567A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sz w:val="24"/>
                <w:szCs w:val="24"/>
              </w:rPr>
            </w:pPr>
            <w:r w:rsidRPr="0087567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205,098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color w:val="000000"/>
                <w:sz w:val="24"/>
                <w:szCs w:val="24"/>
              </w:rPr>
              <w:t>405,385</w:t>
            </w:r>
          </w:p>
        </w:tc>
      </w:tr>
      <w:tr w:rsidR="00B81FE8" w:rsidRPr="00875672" w:rsidTr="0007567A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672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E8" w:rsidRPr="00875672" w:rsidRDefault="00B81FE8" w:rsidP="000756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8 197,390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8 203,937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8" w:rsidRPr="00EC1C27" w:rsidRDefault="00B81FE8" w:rsidP="000756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1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8 107,690</w:t>
            </w:r>
          </w:p>
        </w:tc>
      </w:tr>
    </w:tbl>
    <w:p w:rsidR="00894A9F" w:rsidRDefault="00894A9F"/>
    <w:sectPr w:rsidR="00894A9F" w:rsidSect="0034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276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E" w:rsidRDefault="00752FAE" w:rsidP="00345355">
      <w:r>
        <w:separator/>
      </w:r>
    </w:p>
  </w:endnote>
  <w:endnote w:type="continuationSeparator" w:id="0">
    <w:p w:rsidR="00752FAE" w:rsidRDefault="00752FAE" w:rsidP="0034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5" w:rsidRDefault="003453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388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5355" w:rsidRDefault="00345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45355" w:rsidRDefault="003453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5" w:rsidRDefault="00345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E" w:rsidRDefault="00752FAE" w:rsidP="00345355">
      <w:r>
        <w:separator/>
      </w:r>
    </w:p>
  </w:footnote>
  <w:footnote w:type="continuationSeparator" w:id="0">
    <w:p w:rsidR="00752FAE" w:rsidRDefault="00752FAE" w:rsidP="0034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5" w:rsidRDefault="00345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5" w:rsidRDefault="00345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55" w:rsidRDefault="00345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E8"/>
    <w:rsid w:val="00345355"/>
    <w:rsid w:val="00752FAE"/>
    <w:rsid w:val="00894A9F"/>
    <w:rsid w:val="00B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2022-11-14T03:59:00Z</dcterms:created>
  <dcterms:modified xsi:type="dcterms:W3CDTF">2022-11-15T06:07:00Z</dcterms:modified>
</cp:coreProperties>
</file>