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33" w:rsidRPr="00DD3633" w:rsidRDefault="00DD3633" w:rsidP="00DD36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EC6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Приложение   № 4</w:t>
      </w:r>
    </w:p>
    <w:p w:rsidR="00EC6B39" w:rsidRDefault="00DD3633" w:rsidP="00DD36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C6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к Решению Большеключинского                                                                             </w:t>
      </w:r>
    </w:p>
    <w:p w:rsidR="00DD3633" w:rsidRPr="00DD3633" w:rsidRDefault="00DD3633" w:rsidP="00DD36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сельского Совета депутатов</w:t>
      </w:r>
    </w:p>
    <w:p w:rsidR="00DD3633" w:rsidRPr="00DD3633" w:rsidRDefault="00DD3633" w:rsidP="00DD3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EC6B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от 00.00.2022г  № проект                                                                                                                                                                                           </w:t>
      </w:r>
    </w:p>
    <w:p w:rsidR="00DD3633" w:rsidRPr="00DD3633" w:rsidRDefault="00DD3633" w:rsidP="00DD3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633" w:rsidRPr="00DD3633" w:rsidRDefault="00DD3633" w:rsidP="00DD3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</w:t>
      </w:r>
      <w:r w:rsidR="00EC6B39" w:rsidRPr="00DD36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</w:t>
      </w:r>
      <w:r w:rsidRPr="00DD3633"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Большеключинского сельсовета на 2023год</w:t>
      </w:r>
      <w:r w:rsidR="00EC6B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6B39" w:rsidRPr="00EC6B39">
        <w:rPr>
          <w:rFonts w:ascii="Arial" w:eastAsia="Times New Roman" w:hAnsi="Arial" w:cs="Arial"/>
          <w:b/>
          <w:sz w:val="24"/>
          <w:szCs w:val="24"/>
          <w:lang w:eastAsia="ru-RU"/>
        </w:rPr>
        <w:t>плановый период 202</w:t>
      </w:r>
      <w:r w:rsidR="00EC6B39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EC6B39" w:rsidRPr="00EC6B39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EC6B3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EC6B39" w:rsidRPr="00EC6B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801"/>
        <w:gridCol w:w="1609"/>
        <w:gridCol w:w="836"/>
        <w:gridCol w:w="1451"/>
        <w:gridCol w:w="1200"/>
        <w:gridCol w:w="1351"/>
      </w:tblGrid>
      <w:tr w:rsidR="00EC6B39" w:rsidTr="00AB207A">
        <w:trPr>
          <w:trHeight w:val="27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B39" w:rsidRDefault="00DD3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39" w:rsidTr="00AB207A">
        <w:trPr>
          <w:trHeight w:val="27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B39" w:rsidTr="00AB207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B39" w:rsidTr="00AB207A">
        <w:trPr>
          <w:trHeight w:val="1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 w:rsidP="00AB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202</w:t>
            </w:r>
            <w:r w:rsidR="00AB20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 w:rsidP="00AB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202</w:t>
            </w:r>
            <w:r w:rsidR="00AB20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39" w:rsidRDefault="00EC6B39" w:rsidP="00AB2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 на 202</w:t>
            </w:r>
            <w:r w:rsidR="00AB20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6B39" w:rsidTr="00AB207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C6B3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Большеключинского сельсовета Рыбинского района Красноярского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B39">
              <w:rPr>
                <w:rFonts w:ascii="Arial" w:hAnsi="Arial" w:cs="Arial"/>
                <w:color w:val="000000"/>
                <w:sz w:val="24"/>
                <w:szCs w:val="24"/>
              </w:rPr>
              <w:t>8 197,390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B39">
              <w:rPr>
                <w:rFonts w:ascii="Arial" w:hAnsi="Arial" w:cs="Arial"/>
                <w:color w:val="000000"/>
                <w:sz w:val="24"/>
                <w:szCs w:val="24"/>
              </w:rPr>
              <w:t>8 203,937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B39">
              <w:rPr>
                <w:rFonts w:ascii="Arial" w:hAnsi="Arial" w:cs="Arial"/>
                <w:color w:val="000000"/>
                <w:sz w:val="24"/>
                <w:szCs w:val="24"/>
              </w:rPr>
              <w:t>8 107,690</w:t>
            </w:r>
          </w:p>
        </w:tc>
      </w:tr>
      <w:tr w:rsidR="00EC6B3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6B3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6B3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4 203,566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3 999,268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3 798,981</w:t>
            </w:r>
          </w:p>
        </w:tc>
      </w:tr>
      <w:tr w:rsidR="00EC6B39" w:rsidTr="00AB207A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2D7EB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2D7EB9" w:rsidRDefault="00EC6B39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2D7EB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C6B39" w:rsidRPr="002D7EB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2D7EB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2D7EB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2D7EB9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bCs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2D7EB9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bCs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2D7EB9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bCs/>
                <w:sz w:val="24"/>
                <w:szCs w:val="24"/>
              </w:rPr>
              <w:t>1 020,985</w:t>
            </w:r>
          </w:p>
        </w:tc>
      </w:tr>
      <w:tr w:rsidR="00EC6B39" w:rsidTr="00AB207A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</w:tr>
      <w:tr w:rsidR="00EC6B39" w:rsidTr="00AB207A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</w:tr>
      <w:tr w:rsidR="00EC6B39" w:rsidTr="00AB207A">
        <w:trPr>
          <w:trHeight w:val="8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</w:tr>
      <w:tr w:rsidR="00EC6B39" w:rsidTr="003E1414">
        <w:trPr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</w:tr>
      <w:tr w:rsidR="00EC6B3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1 020,985</w:t>
            </w:r>
          </w:p>
        </w:tc>
      </w:tr>
      <w:tr w:rsidR="00EC6B39" w:rsidTr="00AB207A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A12D1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2D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A12D19" w:rsidRDefault="00EC6B39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D19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Pr="00A12D1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C6B39" w:rsidRPr="00A12D1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2D1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EC6B3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2 973,054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A12D1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2 768,756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875672" w:rsidRDefault="00A12D1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2 568,469</w:t>
            </w:r>
          </w:p>
        </w:tc>
      </w:tr>
      <w:tr w:rsidR="00A12D19" w:rsidTr="00AB207A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2 913,262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A12D19" w:rsidRDefault="00A12D1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2D19">
              <w:rPr>
                <w:rFonts w:ascii="Arial" w:hAnsi="Arial" w:cs="Arial"/>
                <w:bCs/>
                <w:sz w:val="24"/>
                <w:szCs w:val="24"/>
              </w:rPr>
              <w:t>2 768,756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A12D19" w:rsidRDefault="00A12D1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2D19">
              <w:rPr>
                <w:rFonts w:ascii="Arial" w:hAnsi="Arial" w:cs="Arial"/>
                <w:bCs/>
                <w:sz w:val="24"/>
                <w:szCs w:val="24"/>
              </w:rPr>
              <w:t>2 568,469</w:t>
            </w:r>
          </w:p>
        </w:tc>
      </w:tr>
      <w:tr w:rsidR="00A12D1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2 913,262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A12D19" w:rsidRDefault="00A12D1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2D19">
              <w:rPr>
                <w:rFonts w:ascii="Arial" w:hAnsi="Arial" w:cs="Arial"/>
                <w:bCs/>
                <w:sz w:val="24"/>
                <w:szCs w:val="24"/>
              </w:rPr>
              <w:t>2 768,756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A12D19" w:rsidRDefault="00A12D1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2D19">
              <w:rPr>
                <w:rFonts w:ascii="Arial" w:hAnsi="Arial" w:cs="Arial"/>
                <w:bCs/>
                <w:sz w:val="24"/>
                <w:szCs w:val="24"/>
              </w:rPr>
              <w:t>2 568,469</w:t>
            </w:r>
          </w:p>
        </w:tc>
      </w:tr>
      <w:tr w:rsidR="00A12D19" w:rsidTr="00AB207A">
        <w:trPr>
          <w:trHeight w:val="1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2 117,995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A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2 080,653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1 880,366</w:t>
            </w:r>
          </w:p>
        </w:tc>
      </w:tr>
      <w:tr w:rsidR="00A12D19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</w:tr>
      <w:tr w:rsidR="00A12D1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956,437</w:t>
            </w:r>
          </w:p>
        </w:tc>
      </w:tr>
      <w:tr w:rsidR="00A12D1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1 158,558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1 121,216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920,929</w:t>
            </w:r>
          </w:p>
        </w:tc>
      </w:tr>
      <w:tr w:rsidR="00A12D1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1 158,558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1 121,216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920,929</w:t>
            </w:r>
          </w:p>
        </w:tc>
      </w:tr>
      <w:tr w:rsidR="00A12D1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12D1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12D19" w:rsidTr="003E1414">
        <w:trPr>
          <w:trHeight w:val="2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A12D19" w:rsidTr="00AB207A">
        <w:trPr>
          <w:trHeight w:val="16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A12D1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A12D19" w:rsidTr="003E1414">
        <w:trPr>
          <w:trHeight w:val="3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20,103</w:t>
            </w:r>
          </w:p>
        </w:tc>
      </w:tr>
      <w:tr w:rsidR="00A12D19" w:rsidTr="00AB207A">
        <w:trPr>
          <w:trHeight w:val="18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A12D19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A12D1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EC6B39" w:rsidRDefault="00A12D1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19" w:rsidRDefault="00A1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834,956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D19" w:rsidRPr="00875672" w:rsidRDefault="00A12D1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668,000</w:t>
            </w:r>
          </w:p>
        </w:tc>
      </w:tr>
      <w:tr w:rsidR="002D7EB9" w:rsidTr="00AB207A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2D7EB9" w:rsidRDefault="002D7EB9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EC6B39" w:rsidRDefault="002D7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EC6B39" w:rsidRDefault="002D7EB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1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EC6B39" w:rsidRDefault="002D7EB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EC6B39" w:rsidRDefault="002D7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EC6B39" w:rsidRDefault="002D7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875672" w:rsidRDefault="002D7EB9" w:rsidP="002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97,243</w:t>
            </w:r>
          </w:p>
        </w:tc>
      </w:tr>
      <w:tr w:rsidR="002D7EB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EB9" w:rsidRPr="002D7EB9" w:rsidRDefault="002D7EB9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 w:rsidP="002D7E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 w:rsidP="002D7E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Pr="002D7EB9" w:rsidRDefault="002D7EB9" w:rsidP="002D7E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5,000</w:t>
            </w:r>
          </w:p>
        </w:tc>
      </w:tr>
      <w:tr w:rsidR="00EC6B39" w:rsidTr="00AB207A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EC6B39" w:rsidTr="00AB207A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9" w:rsidRDefault="002D7EB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EC6B3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EC6B39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B39" w:rsidRPr="00EC6B39" w:rsidRDefault="00EC6B3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9110010110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39" w:rsidRDefault="00EC6B39" w:rsidP="002D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2D7EB9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2D7EB9" w:rsidRDefault="00E01A1B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2D7EB9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EB9">
              <w:rPr>
                <w:rFonts w:ascii="Arial" w:hAnsi="Arial" w:cs="Arial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2D7EB9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2D7EB9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107,284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107,284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107,284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107,284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107,284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107,284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107,284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107,284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107,284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из бюджетов поселений в бюджет  муниципального района  на осуществление части полномочий по имущественным и земельным отношениям в соответствии с заключенными соглашениями в </w:t>
            </w:r>
            <w:r w:rsidRPr="00875672">
              <w:rPr>
                <w:rFonts w:ascii="Arial" w:hAnsi="Arial" w:cs="Arial"/>
                <w:sz w:val="24"/>
                <w:szCs w:val="24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104,484</w:t>
            </w:r>
          </w:p>
        </w:tc>
      </w:tr>
      <w:tr w:rsidR="00E01A1B" w:rsidTr="00AB207A">
        <w:trPr>
          <w:trHeight w:val="8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7567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7567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7567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01A1B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9110075140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01A1B" w:rsidRDefault="00E01A1B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P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01A1B" w:rsidRDefault="00E01A1B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15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 по первичному воинскому учету органами местного самоуправления поселений, муниципальных округов и городских округов,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F15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1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E01A1B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102,647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F15EB9" w:rsidTr="00AB207A">
        <w:trPr>
          <w:trHeight w:val="7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567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1,000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E01A1B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1B" w:rsidRDefault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A1B" w:rsidRPr="00EC6B39" w:rsidRDefault="00E01A1B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Pr="00875672" w:rsidRDefault="00E01A1B" w:rsidP="00F15E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Pr="00875672" w:rsidRDefault="00E01A1B" w:rsidP="00F15E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A1B" w:rsidRDefault="00E01A1B" w:rsidP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F15EB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E01A1B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01A1B" w:rsidRDefault="00F15EB9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E01A1B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1A1B"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E01A1B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E01A1B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sz w:val="24"/>
                <w:szCs w:val="24"/>
              </w:rPr>
              <w:t>4,</w:t>
            </w:r>
            <w:r>
              <w:rPr>
                <w:rFonts w:ascii="Arial" w:hAnsi="Arial" w:cs="Arial"/>
                <w:b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3E2466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3E2466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4,183</w:t>
            </w:r>
          </w:p>
        </w:tc>
      </w:tr>
      <w:tr w:rsidR="00F15EB9" w:rsidTr="00AB207A">
        <w:trPr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75672">
              <w:rPr>
                <w:rFonts w:ascii="Arial" w:hAnsi="Arial" w:cs="Arial"/>
                <w:bCs/>
                <w:sz w:val="24"/>
                <w:szCs w:val="24"/>
              </w:rPr>
              <w:t>,000</w:t>
            </w:r>
          </w:p>
        </w:tc>
      </w:tr>
      <w:tr w:rsidR="00F15EB9" w:rsidTr="00AB207A">
        <w:trPr>
          <w:trHeight w:val="10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Большеключинского сельсовета»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F15EB9" w:rsidTr="00AB207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F15EB9" w:rsidTr="00AB207A">
        <w:trPr>
          <w:trHeight w:val="23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профилактике  терроризма и экстремизма, минимизации и (или) ликвидации последствий проявлений терроризма и экстремизма  на территории </w:t>
            </w:r>
            <w:r w:rsidR="00A51B16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Большеключинского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Большеключинского сельсовета»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F15EB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F15EB9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EB9" w:rsidRPr="00EC6B39" w:rsidRDefault="00F15EB9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0290082030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EB9" w:rsidRDefault="00F1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B9" w:rsidRPr="00875672" w:rsidRDefault="00F15EB9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3E2466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3E2466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обеспечение первичных мер пожарной безопасности на территории Большеключинского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3E2466" w:rsidTr="00AB207A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2,183</w:t>
            </w:r>
          </w:p>
        </w:tc>
      </w:tr>
      <w:tr w:rsidR="003E2466" w:rsidTr="00AB207A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3E2466" w:rsidRDefault="003E2466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P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359,356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361,666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369,050</w:t>
            </w:r>
          </w:p>
        </w:tc>
      </w:tr>
      <w:tr w:rsidR="003E2466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359,356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361,666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369,050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359,356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361,666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369,050</w:t>
            </w:r>
          </w:p>
        </w:tc>
      </w:tr>
      <w:tr w:rsidR="003E2466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359,356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361,666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369,050</w:t>
            </w:r>
          </w:p>
        </w:tc>
      </w:tr>
      <w:tr w:rsidR="003E2466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сельских поселений на территории </w:t>
            </w:r>
            <w:r w:rsidR="00B37C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Большеключинского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3E2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135,000</w:t>
            </w:r>
          </w:p>
        </w:tc>
      </w:tr>
      <w:tr w:rsidR="003E2466" w:rsidTr="00AB207A">
        <w:trPr>
          <w:trHeight w:val="15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сельских поселений за счет средств местного бюджета на территории </w:t>
            </w:r>
            <w:r w:rsidR="00B37C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Большеключинского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234,050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234,050</w:t>
            </w:r>
          </w:p>
        </w:tc>
      </w:tr>
      <w:tr w:rsidR="003E2466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EC6B39" w:rsidRDefault="003E2466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0190084100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466" w:rsidRDefault="003E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238,556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466" w:rsidRPr="00875672" w:rsidRDefault="003E2466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234,050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3E2466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3E2466" w:rsidRDefault="00B37C1E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3E2466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2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3E2466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3E2466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540BF3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F3">
              <w:rPr>
                <w:rFonts w:ascii="Arial" w:hAnsi="Arial" w:cs="Arial"/>
                <w:b/>
                <w:sz w:val="24"/>
                <w:szCs w:val="24"/>
              </w:rPr>
              <w:t>1 016,437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540BF3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1 015,690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540BF3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1 015,706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B3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1 015,690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1 015,706</w:t>
            </w:r>
          </w:p>
        </w:tc>
      </w:tr>
      <w:tr w:rsidR="00B37C1E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1 015,690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1 015,706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1 015,690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1 015,706</w:t>
            </w:r>
          </w:p>
        </w:tc>
      </w:tr>
      <w:tr w:rsidR="00B37C1E" w:rsidTr="00AB207A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Большеключинского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1 016,437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1 015,690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1 015,706</w:t>
            </w:r>
          </w:p>
        </w:tc>
      </w:tr>
      <w:tr w:rsidR="00B37C1E" w:rsidTr="00AB207A">
        <w:trPr>
          <w:trHeight w:val="1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381,960</w:t>
            </w:r>
          </w:p>
        </w:tc>
      </w:tr>
      <w:tr w:rsidR="00B37C1E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381,960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381,960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381,960</w:t>
            </w:r>
          </w:p>
        </w:tc>
      </w:tr>
      <w:tr w:rsidR="00B37C1E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634,477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633,730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633,746</w:t>
            </w:r>
          </w:p>
        </w:tc>
      </w:tr>
      <w:tr w:rsidR="00B37C1E" w:rsidTr="00AB207A">
        <w:trPr>
          <w:trHeight w:val="7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634,477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633,730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633,746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7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B37C1E" w:rsidRDefault="00B37C1E" w:rsidP="00E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1E">
              <w:rPr>
                <w:rFonts w:ascii="Arial" w:hAnsi="Arial" w:cs="Arial"/>
                <w:b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7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P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2 490,385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2 490,385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2 490,385</w:t>
            </w:r>
          </w:p>
        </w:tc>
      </w:tr>
      <w:tr w:rsidR="00B37C1E" w:rsidTr="00AB207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13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2 453,249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B37C1E" w:rsidTr="00AB207A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B37C1E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B37C1E" w:rsidTr="00AB207A">
        <w:trPr>
          <w:trHeight w:val="1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B37C1E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B37C1E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EC6B39" w:rsidRDefault="00B37C1E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9110000710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C1E" w:rsidRDefault="00B37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C1E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37,136</w:t>
            </w:r>
          </w:p>
        </w:tc>
      </w:tr>
      <w:tr w:rsidR="006A28E0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P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28E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6A28E0" w:rsidRDefault="006A28E0" w:rsidP="00EC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8E0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P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28E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P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P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пенсионное обеспечение на территории Большеключинского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4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3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EC6B39" w:rsidRDefault="006A28E0" w:rsidP="00EC6B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6B39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0190080550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</w:tr>
      <w:tr w:rsidR="006A28E0" w:rsidTr="00AB207A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9C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0" w:rsidRPr="00875672" w:rsidRDefault="00267525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405,3</w:t>
            </w:r>
            <w:r w:rsidR="006A28E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6A28E0" w:rsidTr="00AB207A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8E0" w:rsidRDefault="006A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875672" w:rsidRDefault="006A28E0" w:rsidP="005C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8 197,390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6A28E0" w:rsidRDefault="006A28E0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28E0">
              <w:rPr>
                <w:rFonts w:ascii="Arial" w:hAnsi="Arial" w:cs="Arial"/>
                <w:b/>
                <w:sz w:val="24"/>
                <w:szCs w:val="24"/>
                <w:u w:val="single"/>
              </w:rPr>
              <w:t>8 203,937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8E0" w:rsidRPr="006A28E0" w:rsidRDefault="006A28E0" w:rsidP="005C4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28E0">
              <w:rPr>
                <w:rFonts w:ascii="Arial" w:hAnsi="Arial" w:cs="Arial"/>
                <w:b/>
                <w:sz w:val="24"/>
                <w:szCs w:val="24"/>
                <w:u w:val="single"/>
              </w:rPr>
              <w:t>8 107,690</w:t>
            </w:r>
          </w:p>
        </w:tc>
      </w:tr>
    </w:tbl>
    <w:p w:rsidR="00DD3633" w:rsidRPr="00DD3633" w:rsidRDefault="00DD3633" w:rsidP="00DD3633">
      <w:pPr>
        <w:keepNext/>
        <w:tabs>
          <w:tab w:val="left" w:pos="8115"/>
          <w:tab w:val="left" w:pos="8370"/>
          <w:tab w:val="right" w:pos="9866"/>
        </w:tabs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B7100" w:rsidRDefault="00DD3633" w:rsidP="00DD3633">
      <w:r w:rsidRPr="00DD3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sectPr w:rsidR="008B7100" w:rsidSect="003E1414">
      <w:footerReference w:type="default" r:id="rId7"/>
      <w:pgSz w:w="16838" w:h="11906" w:orient="landscape"/>
      <w:pgMar w:top="851" w:right="851" w:bottom="426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61" w:rsidRDefault="000A7861" w:rsidP="003E1414">
      <w:pPr>
        <w:spacing w:after="0" w:line="240" w:lineRule="auto"/>
      </w:pPr>
      <w:r>
        <w:separator/>
      </w:r>
    </w:p>
  </w:endnote>
  <w:endnote w:type="continuationSeparator" w:id="0">
    <w:p w:rsidR="000A7861" w:rsidRDefault="000A7861" w:rsidP="003E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6884"/>
      <w:docPartObj>
        <w:docPartGallery w:val="Page Numbers (Bottom of Page)"/>
        <w:docPartUnique/>
      </w:docPartObj>
    </w:sdtPr>
    <w:sdtContent>
      <w:p w:rsidR="003E1414" w:rsidRDefault="003E14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E1414" w:rsidRDefault="003E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61" w:rsidRDefault="000A7861" w:rsidP="003E1414">
      <w:pPr>
        <w:spacing w:after="0" w:line="240" w:lineRule="auto"/>
      </w:pPr>
      <w:r>
        <w:separator/>
      </w:r>
    </w:p>
  </w:footnote>
  <w:footnote w:type="continuationSeparator" w:id="0">
    <w:p w:rsidR="000A7861" w:rsidRDefault="000A7861" w:rsidP="003E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3"/>
    <w:rsid w:val="000A7861"/>
    <w:rsid w:val="00267525"/>
    <w:rsid w:val="002D7EB9"/>
    <w:rsid w:val="003E1414"/>
    <w:rsid w:val="003E2466"/>
    <w:rsid w:val="006A28E0"/>
    <w:rsid w:val="008B7100"/>
    <w:rsid w:val="009C6A24"/>
    <w:rsid w:val="00A12D19"/>
    <w:rsid w:val="00A51B16"/>
    <w:rsid w:val="00AB207A"/>
    <w:rsid w:val="00B37C1E"/>
    <w:rsid w:val="00DD3633"/>
    <w:rsid w:val="00E01A1B"/>
    <w:rsid w:val="00EC6B39"/>
    <w:rsid w:val="00F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DD363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363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3633"/>
  </w:style>
  <w:style w:type="paragraph" w:styleId="a3">
    <w:name w:val="header"/>
    <w:basedOn w:val="a"/>
    <w:link w:val="a4"/>
    <w:uiPriority w:val="99"/>
    <w:unhideWhenUsed/>
    <w:rsid w:val="003E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414"/>
  </w:style>
  <w:style w:type="paragraph" w:styleId="a5">
    <w:name w:val="footer"/>
    <w:basedOn w:val="a"/>
    <w:link w:val="a6"/>
    <w:uiPriority w:val="99"/>
    <w:unhideWhenUsed/>
    <w:rsid w:val="003E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DD363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363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3633"/>
  </w:style>
  <w:style w:type="paragraph" w:styleId="a3">
    <w:name w:val="header"/>
    <w:basedOn w:val="a"/>
    <w:link w:val="a4"/>
    <w:uiPriority w:val="99"/>
    <w:unhideWhenUsed/>
    <w:rsid w:val="003E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414"/>
  </w:style>
  <w:style w:type="paragraph" w:styleId="a5">
    <w:name w:val="footer"/>
    <w:basedOn w:val="a"/>
    <w:link w:val="a6"/>
    <w:uiPriority w:val="99"/>
    <w:unhideWhenUsed/>
    <w:rsid w:val="003E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2022-11-14T04:01:00Z</dcterms:created>
  <dcterms:modified xsi:type="dcterms:W3CDTF">2022-11-15T06:09:00Z</dcterms:modified>
</cp:coreProperties>
</file>