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1" w:rsidRPr="00800871" w:rsidRDefault="00800871" w:rsidP="00800871">
      <w:pPr>
        <w:pStyle w:val="1"/>
        <w:ind w:firstLine="0"/>
        <w:jc w:val="center"/>
        <w:rPr>
          <w:b/>
          <w:color w:val="FF0000"/>
          <w:lang w:val="ru-RU"/>
        </w:rPr>
      </w:pPr>
      <w:r w:rsidRPr="00800871">
        <w:rPr>
          <w:b/>
          <w:color w:val="FF0000"/>
          <w:lang w:val="ru-RU"/>
        </w:rPr>
        <w:t>ИНФОРМАЦИЯ ДЛЯ ОПУБЛИКОВАНИЯ</w:t>
      </w:r>
    </w:p>
    <w:p w:rsidR="00800871" w:rsidRDefault="00800871" w:rsidP="00800871">
      <w:pPr>
        <w:pStyle w:val="1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800871" w:rsidRPr="00FC0DFC" w:rsidRDefault="00800871" w:rsidP="00800871">
      <w:pPr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>Извещение о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б утверждении результатов определения кадастровой стоимости земельных участков, расположенных на территории </w:t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>Красноярского края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,</w:t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br/>
      </w:r>
      <w:r w:rsidRPr="00D666B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и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порядке рассмотрения </w:t>
      </w:r>
      <w:r w:rsidRPr="00C13678">
        <w:rPr>
          <w:rFonts w:eastAsia="Times New Roman" w:cs="Times New Roman"/>
          <w:b/>
          <w:bCs/>
          <w:kern w:val="36"/>
          <w:szCs w:val="28"/>
          <w:lang w:eastAsia="ru-RU"/>
        </w:rPr>
        <w:t>заявлений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800871" w:rsidRDefault="00800871" w:rsidP="00800871">
      <w:pPr>
        <w:rPr>
          <w:rFonts w:eastAsia="Times New Roman" w:cs="Times New Roman"/>
          <w:color w:val="333333"/>
          <w:szCs w:val="28"/>
          <w:lang w:eastAsia="ru-RU"/>
        </w:rPr>
      </w:pPr>
    </w:p>
    <w:p w:rsidR="00800871" w:rsidRPr="00892406" w:rsidRDefault="00800871" w:rsidP="00800871">
      <w:pPr>
        <w:rPr>
          <w:rFonts w:eastAsia="Times New Roman" w:cs="Times New Roman"/>
          <w:color w:val="333333"/>
          <w:szCs w:val="28"/>
          <w:lang w:eastAsia="ru-RU"/>
        </w:rPr>
      </w:pPr>
    </w:p>
    <w:p w:rsidR="00800871" w:rsidRPr="00892406" w:rsidRDefault="00800871" w:rsidP="0080087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D666B8">
        <w:rPr>
          <w:rFonts w:eastAsia="Times New Roman" w:cs="Times New Roman"/>
          <w:szCs w:val="28"/>
          <w:lang w:eastAsia="ru-RU"/>
        </w:rPr>
        <w:t xml:space="preserve"> соответствии с пунктом </w:t>
      </w:r>
      <w:r>
        <w:rPr>
          <w:rFonts w:eastAsia="Times New Roman" w:cs="Times New Roman"/>
          <w:szCs w:val="28"/>
          <w:lang w:eastAsia="ru-RU"/>
        </w:rPr>
        <w:t>3</w:t>
      </w:r>
      <w:r w:rsidRPr="00D666B8">
        <w:rPr>
          <w:rFonts w:eastAsia="Times New Roman" w:cs="Times New Roman"/>
          <w:szCs w:val="28"/>
          <w:lang w:eastAsia="ru-RU"/>
        </w:rPr>
        <w:t xml:space="preserve"> статьи 1</w:t>
      </w:r>
      <w:r>
        <w:rPr>
          <w:rFonts w:eastAsia="Times New Roman" w:cs="Times New Roman"/>
          <w:szCs w:val="28"/>
          <w:lang w:eastAsia="ru-RU"/>
        </w:rPr>
        <w:t>5</w:t>
      </w:r>
      <w:r w:rsidRPr="00D666B8">
        <w:rPr>
          <w:rFonts w:eastAsia="Times New Roman" w:cs="Times New Roman"/>
          <w:szCs w:val="28"/>
          <w:lang w:eastAsia="ru-RU"/>
        </w:rPr>
        <w:t xml:space="preserve"> Федерального закона от 03.07.2016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eastAsia="Times New Roman" w:cs="Times New Roman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eastAsia="Times New Roman" w:cs="Times New Roman"/>
          <w:szCs w:val="28"/>
          <w:lang w:eastAsia="ru-RU"/>
        </w:rPr>
        <w:t xml:space="preserve"> </w:t>
      </w:r>
      <w:r w:rsidRPr="00892406">
        <w:rPr>
          <w:rFonts w:eastAsia="Times New Roman" w:cs="Times New Roman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eastAsia="Times New Roman" w:cs="Times New Roman"/>
          <w:bCs/>
          <w:szCs w:val="28"/>
          <w:lang w:eastAsia="ru-RU"/>
        </w:rPr>
        <w:t>земельных участков</w:t>
      </w:r>
      <w:r>
        <w:rPr>
          <w:rFonts w:eastAsia="Times New Roman" w:cs="Times New Roman"/>
          <w:bCs/>
          <w:szCs w:val="28"/>
          <w:lang w:eastAsia="ru-RU"/>
        </w:rPr>
        <w:t>, расположенных на территории</w:t>
      </w:r>
      <w:r w:rsidRPr="00892406">
        <w:rPr>
          <w:rFonts w:eastAsia="Times New Roman" w:cs="Times New Roman"/>
          <w:bCs/>
          <w:szCs w:val="28"/>
          <w:lang w:eastAsia="ru-RU"/>
        </w:rPr>
        <w:t xml:space="preserve"> </w:t>
      </w:r>
      <w:r w:rsidRPr="00892406">
        <w:rPr>
          <w:rFonts w:eastAsia="Times New Roman" w:cs="Times New Roman"/>
          <w:szCs w:val="28"/>
          <w:lang w:eastAsia="ru-RU"/>
        </w:rPr>
        <w:t>Красноярского края.</w:t>
      </w:r>
    </w:p>
    <w:p w:rsidR="00800871" w:rsidRPr="00FC0DFC" w:rsidRDefault="00800871" w:rsidP="0080087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eastAsia="Times New Roman" w:cs="Times New Roman"/>
          <w:szCs w:val="28"/>
          <w:lang w:eastAsia="ru-RU"/>
        </w:rPr>
        <w:t>Красноярского</w:t>
      </w:r>
      <w:r>
        <w:rPr>
          <w:rFonts w:eastAsia="Times New Roman" w:cs="Times New Roman"/>
          <w:szCs w:val="28"/>
          <w:lang w:eastAsia="ru-RU"/>
        </w:rPr>
        <w:t xml:space="preserve"> края от 11.11.2022 № 5н «</w:t>
      </w:r>
      <w:r w:rsidRPr="00892406">
        <w:rPr>
          <w:rFonts w:eastAsia="Times New Roman" w:cs="Times New Roman"/>
          <w:bCs/>
          <w:szCs w:val="28"/>
          <w:lang w:eastAsia="ru-RU"/>
        </w:rPr>
        <w:t>Об утверждении результатов определения кадастровой стоимости земельных участков</w:t>
      </w:r>
      <w:r>
        <w:rPr>
          <w:rFonts w:eastAsia="Times New Roman" w:cs="Times New Roman"/>
          <w:bCs/>
          <w:szCs w:val="28"/>
          <w:lang w:eastAsia="ru-RU"/>
        </w:rPr>
        <w:t>, расположенных на территории</w:t>
      </w:r>
      <w:r w:rsidRPr="0089240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Красноярского края (далее – приказ № 5н) </w:t>
      </w:r>
      <w:r w:rsidRPr="00FC0DFC">
        <w:rPr>
          <w:rFonts w:eastAsia="Times New Roman" w:cs="Times New Roman"/>
          <w:szCs w:val="28"/>
          <w:lang w:eastAsia="ru-RU"/>
        </w:rPr>
        <w:t xml:space="preserve">опубликован </w:t>
      </w:r>
      <w:r>
        <w:rPr>
          <w:rFonts w:eastAsia="Times New Roman" w:cs="Times New Roman"/>
          <w:szCs w:val="28"/>
          <w:lang w:eastAsia="ru-RU"/>
        </w:rPr>
        <w:t>11.11.2022</w:t>
      </w:r>
      <w:r w:rsidRPr="00FC0DFC">
        <w:rPr>
          <w:rFonts w:eastAsia="Times New Roman" w:cs="Times New Roman"/>
          <w:szCs w:val="28"/>
          <w:lang w:eastAsia="ru-RU"/>
        </w:rPr>
        <w:t xml:space="preserve"> на </w:t>
      </w:r>
      <w:r w:rsidRPr="00D666B8">
        <w:rPr>
          <w:rFonts w:eastAsia="Times New Roman" w:cs="Times New Roman"/>
          <w:szCs w:val="28"/>
          <w:lang w:eastAsia="ru-RU"/>
        </w:rPr>
        <w:t>«Официальном интернет-портале правовой информации Красноярского края»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666B8">
        <w:rPr>
          <w:rFonts w:eastAsia="Times New Roman" w:cs="Times New Roman"/>
          <w:szCs w:val="28"/>
          <w:lang w:eastAsia="ru-RU"/>
        </w:rPr>
        <w:t>(</w:t>
      </w:r>
      <w:hyperlink r:id="rId9" w:history="1">
        <w:r w:rsidRPr="00D666B8">
          <w:rPr>
            <w:rFonts w:eastAsia="Times New Roman" w:cs="Times New Roman"/>
            <w:szCs w:val="28"/>
            <w:lang w:eastAsia="ru-RU"/>
          </w:rPr>
          <w:t>www.zakon.krskstate.ru</w:t>
        </w:r>
      </w:hyperlink>
      <w:r w:rsidRPr="00D666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D41CF6">
        <w:rPr>
          <w:rFonts w:eastAsia="Times New Roman" w:cs="Times New Roman"/>
          <w:bCs/>
          <w:szCs w:val="28"/>
          <w:lang w:eastAsia="ru-RU"/>
        </w:rPr>
        <w:t xml:space="preserve">в </w:t>
      </w:r>
      <w:proofErr w:type="spellStart"/>
      <w:r w:rsidRPr="00D41CF6">
        <w:rPr>
          <w:rFonts w:eastAsia="Times New Roman" w:cs="Times New Roman"/>
          <w:bCs/>
          <w:szCs w:val="28"/>
          <w:lang w:eastAsia="ru-RU"/>
        </w:rPr>
        <w:t>спецвыпуске</w:t>
      </w:r>
      <w:proofErr w:type="spellEnd"/>
      <w:r w:rsidRPr="00D41CF6">
        <w:rPr>
          <w:rFonts w:eastAsia="Times New Roman" w:cs="Times New Roman"/>
          <w:bCs/>
          <w:szCs w:val="28"/>
          <w:lang w:eastAsia="ru-RU"/>
        </w:rPr>
        <w:t xml:space="preserve"> газеты «Наш Красноярский край» от 21.11.2022, а также на официальном</w:t>
      </w:r>
      <w:r w:rsidRPr="00D666B8">
        <w:rPr>
          <w:rFonts w:eastAsia="Times New Roman" w:cs="Times New Roman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</w:t>
      </w:r>
      <w:proofErr w:type="gramEnd"/>
      <w:r w:rsidRPr="00D666B8">
        <w:rPr>
          <w:rFonts w:eastAsia="Times New Roman" w:cs="Times New Roman"/>
          <w:szCs w:val="28"/>
          <w:lang w:eastAsia="ru-RU"/>
        </w:rPr>
        <w:t xml:space="preserve"> сети «Интернет» на сайте министерства экономи</w:t>
      </w:r>
      <w:r>
        <w:rPr>
          <w:rFonts w:eastAsia="Times New Roman" w:cs="Times New Roman"/>
          <w:szCs w:val="28"/>
          <w:lang w:eastAsia="ru-RU"/>
        </w:rPr>
        <w:t xml:space="preserve">ки и регионального </w:t>
      </w:r>
      <w:r w:rsidRPr="00D666B8">
        <w:rPr>
          <w:rFonts w:eastAsia="Times New Roman" w:cs="Times New Roman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c"/>
            <w:szCs w:val="28"/>
            <w:lang w:eastAsia="ru-RU"/>
          </w:rPr>
          <w:t xml:space="preserve">http://www.econ.krskstate.ru) </w:t>
        </w:r>
      </w:hyperlink>
      <w:r w:rsidRPr="00D666B8">
        <w:rPr>
          <w:rFonts w:eastAsia="Times New Roman" w:cs="Times New Roman"/>
          <w:szCs w:val="28"/>
          <w:lang w:eastAsia="ru-RU"/>
        </w:rPr>
        <w:t>в разделе «</w:t>
      </w:r>
      <w:r>
        <w:rPr>
          <w:rFonts w:eastAsia="Times New Roman" w:cs="Times New Roman"/>
          <w:szCs w:val="28"/>
          <w:lang w:eastAsia="ru-RU"/>
        </w:rPr>
        <w:t>Государственная к</w:t>
      </w:r>
      <w:r w:rsidRPr="00FC0DFC">
        <w:rPr>
          <w:rFonts w:eastAsia="Times New Roman" w:cs="Times New Roman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800871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Приказ № 5н </w:t>
      </w:r>
      <w:r w:rsidRPr="00FC0DFC">
        <w:rPr>
          <w:rFonts w:eastAsia="Times New Roman" w:cs="Times New Roman"/>
          <w:szCs w:val="28"/>
          <w:lang w:eastAsia="ru-RU"/>
        </w:rPr>
        <w:t>вступа</w:t>
      </w:r>
      <w:r>
        <w:rPr>
          <w:rFonts w:eastAsia="Times New Roman" w:cs="Times New Roman"/>
          <w:szCs w:val="28"/>
          <w:lang w:eastAsia="ru-RU"/>
        </w:rPr>
        <w:t>е</w:t>
      </w:r>
      <w:r w:rsidRPr="00FC0DFC">
        <w:rPr>
          <w:rFonts w:eastAsia="Times New Roman" w:cs="Times New Roman"/>
          <w:szCs w:val="28"/>
          <w:lang w:eastAsia="ru-RU"/>
        </w:rPr>
        <w:t xml:space="preserve">т в силу </w:t>
      </w:r>
      <w:r>
        <w:rPr>
          <w:rFonts w:eastAsia="Times New Roman" w:cs="Times New Roman"/>
          <w:szCs w:val="28"/>
          <w:lang w:eastAsia="ru-RU"/>
        </w:rPr>
        <w:t xml:space="preserve">12.12.2022 – по </w:t>
      </w:r>
      <w:r w:rsidRPr="00932A48">
        <w:rPr>
          <w:rFonts w:eastAsia="Times New Roman" w:cs="Times New Roman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>
        <w:rPr>
          <w:rFonts w:eastAsia="Times New Roman" w:cs="Times New Roman"/>
          <w:szCs w:val="28"/>
          <w:lang w:eastAsia="ru-RU"/>
        </w:rPr>
        <w:t>0</w:t>
      </w:r>
      <w:r w:rsidRPr="00932A4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.01.</w:t>
      </w:r>
      <w:r w:rsidRPr="00932A4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Pr="00932A48">
        <w:rPr>
          <w:rFonts w:eastAsia="Times New Roman" w:cs="Times New Roman"/>
          <w:szCs w:val="28"/>
          <w:lang w:eastAsia="ru-RU"/>
        </w:rPr>
        <w:t>.</w:t>
      </w:r>
    </w:p>
    <w:p w:rsidR="00800871" w:rsidRPr="00FD7D18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 w:rsidRPr="00FD7D18">
        <w:rPr>
          <w:rFonts w:eastAsia="Times New Roman" w:cs="Times New Roman"/>
          <w:szCs w:val="28"/>
          <w:lang w:eastAsia="ru-RU"/>
        </w:rPr>
        <w:t xml:space="preserve">В соответствии со статьей 21 </w:t>
      </w:r>
      <w:r>
        <w:rPr>
          <w:rFonts w:eastAsia="Times New Roman" w:cs="Times New Roman"/>
          <w:szCs w:val="28"/>
          <w:lang w:eastAsia="ru-RU"/>
        </w:rPr>
        <w:t>Закона о</w:t>
      </w:r>
      <w:r w:rsidRPr="00FD7D18">
        <w:rPr>
          <w:rFonts w:eastAsia="Times New Roman" w:cs="Times New Roman"/>
          <w:szCs w:val="28"/>
          <w:lang w:eastAsia="ru-RU"/>
        </w:rPr>
        <w:t xml:space="preserve"> кадастровой оценке после </w:t>
      </w:r>
      <w:r>
        <w:rPr>
          <w:rFonts w:eastAsia="Times New Roman" w:cs="Times New Roman"/>
          <w:szCs w:val="28"/>
          <w:lang w:eastAsia="ru-RU"/>
        </w:rPr>
        <w:t>вступления в силу приказа № 5н</w:t>
      </w:r>
      <w:r w:rsidRPr="00FD7D18">
        <w:rPr>
          <w:rFonts w:eastAsia="Times New Roman" w:cs="Times New Roman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FD7D1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D7D18">
        <w:rPr>
          <w:rFonts w:eastAsia="Times New Roman" w:cs="Times New Roman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800871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FD7D18">
        <w:rPr>
          <w:rFonts w:eastAsia="Times New Roman" w:cs="Times New Roman"/>
          <w:szCs w:val="28"/>
          <w:lang w:eastAsia="ru-RU"/>
        </w:rPr>
        <w:t>аявления об исправлении ошибок, допущенных при определении</w:t>
      </w:r>
      <w:r w:rsidRPr="0031743A">
        <w:rPr>
          <w:rFonts w:eastAsia="Times New Roman" w:cs="Times New Roman"/>
          <w:szCs w:val="28"/>
          <w:lang w:eastAsia="ru-RU"/>
        </w:rPr>
        <w:t xml:space="preserve">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, направляются в </w:t>
      </w:r>
      <w:r w:rsidRPr="00FD7D18">
        <w:rPr>
          <w:rFonts w:eastAsia="Times New Roman" w:cs="Times New Roman"/>
          <w:szCs w:val="28"/>
          <w:lang w:eastAsia="ru-RU"/>
        </w:rPr>
        <w:t xml:space="preserve">КГБУ «ЦКО» </w:t>
      </w:r>
      <w:r>
        <w:rPr>
          <w:rFonts w:eastAsia="Times New Roman" w:cs="Times New Roman"/>
          <w:szCs w:val="28"/>
          <w:lang w:eastAsia="ru-RU"/>
        </w:rPr>
        <w:t xml:space="preserve">в порядке, установленном </w:t>
      </w:r>
      <w:r w:rsidRPr="00FD7D18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ом</w:t>
      </w:r>
      <w:r w:rsidRPr="00FD7D18">
        <w:rPr>
          <w:rFonts w:eastAsia="Times New Roman" w:cs="Times New Roman"/>
          <w:szCs w:val="28"/>
          <w:lang w:eastAsia="ru-RU"/>
        </w:rPr>
        <w:t xml:space="preserve"> Росреестра от 06.08.2020 № </w:t>
      </w:r>
      <w:proofErr w:type="gramStart"/>
      <w:r w:rsidRPr="00FD7D18">
        <w:rPr>
          <w:rFonts w:eastAsia="Times New Roman" w:cs="Times New Roman"/>
          <w:szCs w:val="28"/>
          <w:lang w:eastAsia="ru-RU"/>
        </w:rPr>
        <w:t>П</w:t>
      </w:r>
      <w:proofErr w:type="gramEnd"/>
      <w:r w:rsidRPr="00FD7D18">
        <w:rPr>
          <w:rFonts w:eastAsia="Times New Roman" w:cs="Times New Roman"/>
          <w:szCs w:val="28"/>
          <w:lang w:eastAsia="ru-RU"/>
        </w:rPr>
        <w:t>/0286 «Об утверждении формы заявления об исправлении ошибок, допущенных при определении</w:t>
      </w:r>
      <w:r w:rsidRPr="0031743A">
        <w:rPr>
          <w:rFonts w:eastAsia="Times New Roman" w:cs="Times New Roman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>
        <w:rPr>
          <w:rFonts w:eastAsia="Times New Roman" w:cs="Times New Roman"/>
          <w:szCs w:val="28"/>
          <w:lang w:eastAsia="ru-RU"/>
        </w:rPr>
        <w:br/>
      </w:r>
      <w:r w:rsidRPr="0031743A">
        <w:rPr>
          <w:rFonts w:eastAsia="Times New Roman" w:cs="Times New Roman"/>
          <w:szCs w:val="28"/>
          <w:lang w:eastAsia="ru-RU"/>
        </w:rPr>
        <w:t>при определении кадастровой стоимости».</w:t>
      </w:r>
      <w:r w:rsidRPr="00FD7D18">
        <w:rPr>
          <w:rFonts w:eastAsia="Times New Roman" w:cs="Times New Roman"/>
          <w:szCs w:val="28"/>
          <w:lang w:eastAsia="ru-RU"/>
        </w:rPr>
        <w:t xml:space="preserve"> </w:t>
      </w:r>
    </w:p>
    <w:p w:rsidR="00800871" w:rsidRPr="00D666B8" w:rsidRDefault="00800871" w:rsidP="00800871">
      <w:pPr>
        <w:ind w:firstLine="720"/>
        <w:textAlignment w:val="top"/>
        <w:rPr>
          <w:rFonts w:eastAsia="Times New Roman" w:cs="Times New Roman"/>
          <w:szCs w:val="28"/>
          <w:lang w:eastAsia="ru-RU"/>
        </w:rPr>
      </w:pPr>
      <w:r w:rsidRPr="00D666B8">
        <w:rPr>
          <w:rFonts w:eastAsia="Times New Roman" w:cs="Times New Roman"/>
          <w:szCs w:val="28"/>
          <w:lang w:eastAsia="ru-RU"/>
        </w:rPr>
        <w:t xml:space="preserve">Ознакомиться с </w:t>
      </w:r>
      <w:r>
        <w:rPr>
          <w:rFonts w:eastAsia="Times New Roman" w:cs="Times New Roman"/>
          <w:szCs w:val="28"/>
          <w:lang w:eastAsia="ru-RU"/>
        </w:rPr>
        <w:t xml:space="preserve">текстом </w:t>
      </w:r>
      <w:r w:rsidRPr="00FD7D18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а</w:t>
      </w:r>
      <w:r w:rsidRPr="00FD7D18">
        <w:rPr>
          <w:rFonts w:eastAsia="Times New Roman" w:cs="Times New Roman"/>
          <w:szCs w:val="28"/>
          <w:lang w:eastAsia="ru-RU"/>
        </w:rPr>
        <w:t xml:space="preserve"> Росреестра от 06.08.2020 № </w:t>
      </w:r>
      <w:proofErr w:type="gramStart"/>
      <w:r w:rsidRPr="00FD7D18">
        <w:rPr>
          <w:rFonts w:eastAsia="Times New Roman" w:cs="Times New Roman"/>
          <w:szCs w:val="28"/>
          <w:lang w:eastAsia="ru-RU"/>
        </w:rPr>
        <w:t>П</w:t>
      </w:r>
      <w:proofErr w:type="gramEnd"/>
      <w:r w:rsidRPr="00FD7D18">
        <w:rPr>
          <w:rFonts w:eastAsia="Times New Roman" w:cs="Times New Roman"/>
          <w:szCs w:val="28"/>
          <w:lang w:eastAsia="ru-RU"/>
        </w:rPr>
        <w:t xml:space="preserve">/0286 </w:t>
      </w:r>
      <w:r w:rsidRPr="00D666B8">
        <w:rPr>
          <w:rFonts w:eastAsia="Times New Roman" w:cs="Times New Roman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eastAsia="Times New Roman" w:cs="Times New Roman"/>
          <w:szCs w:val="28"/>
          <w:lang w:eastAsia="ru-RU"/>
        </w:rPr>
        <w:t>ки и регионального</w:t>
      </w:r>
      <w:r w:rsidRPr="00D666B8">
        <w:rPr>
          <w:rFonts w:eastAsia="Times New Roman" w:cs="Times New Roman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c"/>
            <w:szCs w:val="28"/>
            <w:lang w:eastAsia="ru-RU"/>
          </w:rPr>
          <w:t xml:space="preserve">http://www.econ.krskstate.ru) </w:t>
        </w:r>
      </w:hyperlink>
      <w:r w:rsidRPr="00D666B8">
        <w:rPr>
          <w:rFonts w:eastAsia="Times New Roman" w:cs="Times New Roman"/>
          <w:szCs w:val="28"/>
          <w:lang w:eastAsia="ru-RU"/>
        </w:rPr>
        <w:t>в разделе «</w:t>
      </w:r>
      <w:r>
        <w:rPr>
          <w:rFonts w:eastAsia="Times New Roman" w:cs="Times New Roman"/>
          <w:szCs w:val="28"/>
          <w:lang w:eastAsia="ru-RU"/>
        </w:rPr>
        <w:t>Государственная к</w:t>
      </w:r>
      <w:r w:rsidRPr="00D666B8">
        <w:rPr>
          <w:rFonts w:eastAsia="Times New Roman" w:cs="Times New Roman"/>
          <w:szCs w:val="28"/>
          <w:lang w:eastAsia="ru-RU"/>
        </w:rPr>
        <w:t>адастровая оценка», подраздел «</w:t>
      </w:r>
      <w:r>
        <w:rPr>
          <w:rFonts w:eastAsia="Times New Roman" w:cs="Times New Roman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 «Федеральные нормативные правовые акты»)</w:t>
      </w:r>
      <w:r w:rsidRPr="00D666B8">
        <w:rPr>
          <w:rFonts w:eastAsia="Times New Roman" w:cs="Times New Roman"/>
          <w:szCs w:val="28"/>
          <w:lang w:eastAsia="ru-RU"/>
        </w:rPr>
        <w:t>.</w:t>
      </w:r>
    </w:p>
    <w:p w:rsidR="00800871" w:rsidRPr="0031743A" w:rsidRDefault="00800871" w:rsidP="0080087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Кроме того, в </w:t>
      </w:r>
      <w:r w:rsidRPr="0031743A">
        <w:rPr>
          <w:rFonts w:eastAsia="Times New Roman" w:cs="Times New Roman"/>
          <w:szCs w:val="28"/>
          <w:lang w:eastAsia="ru-RU"/>
        </w:rPr>
        <w:t>рамках</w:t>
      </w:r>
      <w:r>
        <w:rPr>
          <w:rFonts w:eastAsia="Times New Roman" w:cs="Times New Roman"/>
          <w:szCs w:val="28"/>
          <w:lang w:eastAsia="ru-RU"/>
        </w:rPr>
        <w:t xml:space="preserve"> действия </w:t>
      </w:r>
      <w:r w:rsidRPr="0031743A">
        <w:rPr>
          <w:rFonts w:eastAsia="Times New Roman" w:cs="Times New Roman"/>
          <w:szCs w:val="28"/>
          <w:lang w:eastAsia="ru-RU"/>
        </w:rPr>
        <w:t xml:space="preserve">статьи 20 </w:t>
      </w:r>
      <w:r>
        <w:rPr>
          <w:rFonts w:eastAsia="Times New Roman" w:cs="Times New Roman"/>
          <w:szCs w:val="28"/>
          <w:lang w:eastAsia="ru-RU"/>
        </w:rPr>
        <w:t>Закона о</w:t>
      </w:r>
      <w:r w:rsidRPr="00FD7D18">
        <w:rPr>
          <w:rFonts w:eastAsia="Times New Roman" w:cs="Times New Roman"/>
          <w:szCs w:val="28"/>
          <w:lang w:eastAsia="ru-RU"/>
        </w:rPr>
        <w:t xml:space="preserve"> кадастровой оценке</w:t>
      </w:r>
      <w:r w:rsidRPr="003174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1743A">
        <w:rPr>
          <w:rFonts w:eastAsia="Times New Roman" w:cs="Times New Roman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>
        <w:rPr>
          <w:rFonts w:eastAsia="Times New Roman" w:cs="Times New Roman"/>
          <w:szCs w:val="28"/>
          <w:lang w:eastAsia="ru-RU"/>
        </w:rPr>
        <w:t>ных участков</w:t>
      </w:r>
      <w:r w:rsidRPr="0031743A">
        <w:rPr>
          <w:rFonts w:eastAsia="Times New Roman" w:cs="Times New Roman"/>
          <w:szCs w:val="28"/>
          <w:lang w:eastAsia="ru-RU"/>
        </w:rPr>
        <w:t>.</w:t>
      </w:r>
    </w:p>
    <w:p w:rsidR="00800871" w:rsidRPr="00F36C0C" w:rsidRDefault="00800871" w:rsidP="0080087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З</w:t>
      </w:r>
      <w:r w:rsidRPr="00C13678">
        <w:rPr>
          <w:rFonts w:eastAsia="Times New Roman" w:cs="Times New Roman"/>
          <w:szCs w:val="28"/>
          <w:lang w:eastAsia="ru-RU"/>
        </w:rPr>
        <w:t>аявления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6C0C">
        <w:rPr>
          <w:rFonts w:eastAsia="Times New Roman" w:cs="Times New Roman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 земельных участков края, и обращения о </w:t>
      </w:r>
      <w:r w:rsidRPr="00F36C0C">
        <w:rPr>
          <w:rFonts w:eastAsia="Times New Roman" w:cs="Times New Roman"/>
          <w:szCs w:val="28"/>
          <w:lang w:eastAsia="ru-RU"/>
        </w:rPr>
        <w:t>предоставл</w:t>
      </w:r>
      <w:r>
        <w:rPr>
          <w:rFonts w:eastAsia="Times New Roman" w:cs="Times New Roman"/>
          <w:szCs w:val="28"/>
          <w:lang w:eastAsia="ru-RU"/>
        </w:rPr>
        <w:t xml:space="preserve">ении </w:t>
      </w:r>
      <w:r w:rsidRPr="00F36C0C">
        <w:rPr>
          <w:rFonts w:eastAsia="Times New Roman" w:cs="Times New Roman"/>
          <w:szCs w:val="28"/>
          <w:lang w:eastAsia="ru-RU"/>
        </w:rPr>
        <w:t>разъяснени</w:t>
      </w:r>
      <w:r>
        <w:rPr>
          <w:rFonts w:eastAsia="Times New Roman" w:cs="Times New Roman"/>
          <w:szCs w:val="28"/>
          <w:lang w:eastAsia="ru-RU"/>
        </w:rPr>
        <w:t>й</w:t>
      </w:r>
      <w:r w:rsidRPr="00F36C0C">
        <w:rPr>
          <w:rFonts w:eastAsia="Times New Roman" w:cs="Times New Roman"/>
          <w:szCs w:val="28"/>
          <w:lang w:eastAsia="ru-RU"/>
        </w:rPr>
        <w:t>, связанны</w:t>
      </w:r>
      <w:r>
        <w:rPr>
          <w:rFonts w:eastAsia="Times New Roman" w:cs="Times New Roman"/>
          <w:szCs w:val="28"/>
          <w:lang w:eastAsia="ru-RU"/>
        </w:rPr>
        <w:t>х</w:t>
      </w:r>
      <w:r w:rsidRPr="00F36C0C">
        <w:rPr>
          <w:rFonts w:eastAsia="Times New Roman" w:cs="Times New Roman"/>
          <w:szCs w:val="28"/>
          <w:lang w:eastAsia="ru-RU"/>
        </w:rPr>
        <w:t xml:space="preserve"> с определением кадастровой стоимости земель</w:t>
      </w:r>
      <w:r>
        <w:rPr>
          <w:rFonts w:eastAsia="Times New Roman" w:cs="Times New Roman"/>
          <w:szCs w:val="28"/>
          <w:lang w:eastAsia="ru-RU"/>
        </w:rPr>
        <w:t>ных участков</w:t>
      </w:r>
      <w:r w:rsidRPr="00F36C0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края, </w:t>
      </w:r>
      <w:r w:rsidRPr="00F36C0C">
        <w:rPr>
          <w:rFonts w:eastAsia="Times New Roman" w:cs="Times New Roman"/>
          <w:szCs w:val="28"/>
          <w:lang w:eastAsia="ru-RU"/>
        </w:rPr>
        <w:t>принимаются следующими способами: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D666B8">
        <w:rPr>
          <w:rFonts w:eastAsia="Times New Roman" w:cs="Times New Roman"/>
          <w:bCs/>
          <w:szCs w:val="28"/>
          <w:lang w:eastAsia="ru-RU"/>
        </w:rPr>
        <w:t>1) почтовым отправлением в адрес КГ</w:t>
      </w:r>
      <w:r w:rsidRPr="00D666B8">
        <w:rPr>
          <w:rFonts w:cs="Times New Roman"/>
          <w:bCs/>
          <w:szCs w:val="28"/>
        </w:rPr>
        <w:t>БУ «ЦКО»</w:t>
      </w:r>
      <w:r w:rsidRPr="00D666B8">
        <w:rPr>
          <w:rFonts w:cs="Times New Roman"/>
          <w:szCs w:val="28"/>
        </w:rPr>
        <w:t xml:space="preserve">: </w:t>
      </w:r>
      <w:r w:rsidRPr="00D666B8">
        <w:rPr>
          <w:rFonts w:eastAsia="Times New Roman" w:cs="Times New Roman"/>
          <w:szCs w:val="28"/>
          <w:lang w:eastAsia="ru-RU"/>
        </w:rPr>
        <w:t xml:space="preserve">660075, г. Красноярск,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ул.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Маерчака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 xml:space="preserve">, 40,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>. 403</w:t>
      </w:r>
      <w:r w:rsidRPr="00D666B8">
        <w:rPr>
          <w:rFonts w:eastAsia="Times New Roman" w:cs="Times New Roman"/>
          <w:bCs/>
          <w:szCs w:val="28"/>
          <w:lang w:eastAsia="ru-RU"/>
        </w:rPr>
        <w:t>;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D666B8">
        <w:rPr>
          <w:rFonts w:eastAsia="Times New Roman" w:cs="Times New Roman"/>
          <w:bCs/>
          <w:szCs w:val="28"/>
          <w:lang w:eastAsia="ru-RU"/>
        </w:rPr>
        <w:t>2) при личном обращении в КГ</w:t>
      </w:r>
      <w:r w:rsidRPr="00D666B8">
        <w:rPr>
          <w:rFonts w:cs="Times New Roman"/>
          <w:bCs/>
          <w:szCs w:val="28"/>
        </w:rPr>
        <w:t>БУ «ЦКО»</w:t>
      </w:r>
      <w:r w:rsidRPr="00D666B8">
        <w:rPr>
          <w:rFonts w:cs="Times New Roman"/>
          <w:szCs w:val="28"/>
        </w:rPr>
        <w:t xml:space="preserve">: </w:t>
      </w:r>
      <w:r w:rsidRPr="00D666B8">
        <w:rPr>
          <w:rFonts w:eastAsia="Times New Roman" w:cs="Times New Roman"/>
          <w:szCs w:val="28"/>
          <w:lang w:eastAsia="ru-RU"/>
        </w:rPr>
        <w:t xml:space="preserve">660075, г. Красноярск, </w:t>
      </w:r>
      <w:r w:rsidRPr="00D666B8">
        <w:rPr>
          <w:rFonts w:eastAsia="Times New Roman" w:cs="Times New Roman"/>
          <w:szCs w:val="28"/>
          <w:lang w:eastAsia="ru-RU"/>
        </w:rPr>
        <w:br/>
        <w:t xml:space="preserve">ул.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Маерчака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 xml:space="preserve">, 40, </w:t>
      </w:r>
      <w:proofErr w:type="spellStart"/>
      <w:r w:rsidRPr="00D666B8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D666B8">
        <w:rPr>
          <w:rFonts w:eastAsia="Times New Roman" w:cs="Times New Roman"/>
          <w:szCs w:val="28"/>
          <w:lang w:eastAsia="ru-RU"/>
        </w:rPr>
        <w:t>. 403</w:t>
      </w:r>
      <w:r w:rsidRPr="00D666B8">
        <w:rPr>
          <w:rFonts w:eastAsia="Times New Roman" w:cs="Times New Roman"/>
          <w:bCs/>
          <w:szCs w:val="28"/>
          <w:lang w:eastAsia="ru-RU"/>
        </w:rPr>
        <w:t>;</w:t>
      </w:r>
    </w:p>
    <w:p w:rsidR="00800871" w:rsidRPr="00D666B8" w:rsidRDefault="00800871" w:rsidP="00800871">
      <w:pPr>
        <w:pStyle w:val="ad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800871" w:rsidRPr="00D666B8" w:rsidRDefault="00800871" w:rsidP="00800871">
      <w:pPr>
        <w:pStyle w:val="ad"/>
        <w:spacing w:after="0"/>
        <w:ind w:left="709"/>
        <w:rPr>
          <w:i/>
          <w:sz w:val="28"/>
          <w:szCs w:val="28"/>
        </w:rPr>
      </w:pPr>
      <w:r w:rsidRPr="00D666B8">
        <w:rPr>
          <w:rStyle w:val="ae"/>
          <w:sz w:val="28"/>
          <w:szCs w:val="28"/>
        </w:rPr>
        <w:t>понедельник-четверг с 09:00 до 18:00</w:t>
      </w:r>
    </w:p>
    <w:p w:rsidR="00800871" w:rsidRPr="00D666B8" w:rsidRDefault="00800871" w:rsidP="00800871">
      <w:pPr>
        <w:pStyle w:val="ad"/>
        <w:spacing w:after="0"/>
        <w:ind w:left="709"/>
        <w:rPr>
          <w:i/>
          <w:sz w:val="28"/>
          <w:szCs w:val="28"/>
        </w:rPr>
      </w:pPr>
      <w:r w:rsidRPr="00D666B8">
        <w:rPr>
          <w:rStyle w:val="ae"/>
          <w:sz w:val="28"/>
          <w:szCs w:val="28"/>
        </w:rPr>
        <w:t>пятница с 09:00 до 16:45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i/>
          <w:szCs w:val="28"/>
          <w:lang w:eastAsia="ru-RU"/>
        </w:rPr>
      </w:pPr>
      <w:r w:rsidRPr="00D666B8">
        <w:rPr>
          <w:rStyle w:val="ae"/>
          <w:rFonts w:cs="Times New Roman"/>
          <w:szCs w:val="28"/>
        </w:rPr>
        <w:t>перерыв на обед с 13:00-13:45</w:t>
      </w:r>
    </w:p>
    <w:p w:rsidR="00800871" w:rsidRPr="00D666B8" w:rsidRDefault="00800871" w:rsidP="00800871">
      <w:pPr>
        <w:shd w:val="clear" w:color="auto" w:fill="FFFFFF"/>
        <w:ind w:firstLine="709"/>
        <w:rPr>
          <w:rFonts w:eastAsia="Times New Roman" w:cs="Times New Roman"/>
          <w:bCs/>
          <w:i/>
          <w:szCs w:val="28"/>
          <w:lang w:eastAsia="ru-RU"/>
        </w:rPr>
      </w:pPr>
      <w:r w:rsidRPr="00D666B8">
        <w:rPr>
          <w:rFonts w:eastAsia="Times New Roman" w:cs="Times New Roman"/>
          <w:bCs/>
          <w:i/>
          <w:szCs w:val="28"/>
          <w:lang w:eastAsia="ru-RU"/>
        </w:rPr>
        <w:t xml:space="preserve">* Прием </w:t>
      </w:r>
      <w:r>
        <w:rPr>
          <w:rFonts w:eastAsia="Times New Roman" w:cs="Times New Roman"/>
          <w:bCs/>
          <w:i/>
          <w:szCs w:val="28"/>
          <w:lang w:eastAsia="ru-RU"/>
        </w:rPr>
        <w:t>о</w:t>
      </w:r>
      <w:r w:rsidRPr="00D666B8">
        <w:rPr>
          <w:rFonts w:eastAsia="Times New Roman" w:cs="Times New Roman"/>
          <w:bCs/>
          <w:i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800871" w:rsidRDefault="00800871" w:rsidP="00800871">
      <w:pPr>
        <w:pStyle w:val="ad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10" w:history="1">
        <w:r w:rsidRPr="00C937AC">
          <w:rPr>
            <w:rStyle w:val="ac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800871" w:rsidRDefault="00800871" w:rsidP="00800871">
      <w:pPr>
        <w:pStyle w:val="ad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80088D">
          <w:rPr>
            <w:rStyle w:val="ac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800871" w:rsidRPr="00805C9D" w:rsidRDefault="00800871" w:rsidP="00800871">
      <w:pPr>
        <w:pStyle w:val="ad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A10C4" w:rsidRDefault="000A10C4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Pr="00D25F34" w:rsidRDefault="00800871" w:rsidP="0080087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00871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МИНИСТЕРСТВО</w:t>
      </w:r>
    </w:p>
    <w:p w:rsidR="00800871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экономики и регионального развития</w:t>
      </w:r>
    </w:p>
    <w:p w:rsidR="00800871" w:rsidRPr="002E7AD2" w:rsidRDefault="00800871" w:rsidP="0080087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Красноярского края</w:t>
      </w:r>
    </w:p>
    <w:p w:rsidR="00800871" w:rsidRDefault="00800871" w:rsidP="00800871">
      <w:pPr>
        <w:jc w:val="center"/>
        <w:rPr>
          <w:b/>
          <w:bCs/>
          <w:szCs w:val="28"/>
        </w:rPr>
      </w:pPr>
    </w:p>
    <w:p w:rsidR="00800871" w:rsidRPr="002B5CE4" w:rsidRDefault="00800871" w:rsidP="00800871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2B5CE4">
        <w:rPr>
          <w:b/>
          <w:bCs/>
          <w:sz w:val="32"/>
          <w:szCs w:val="32"/>
        </w:rPr>
        <w:t>П</w:t>
      </w:r>
      <w:proofErr w:type="gramEnd"/>
      <w:r w:rsidRPr="002B5CE4">
        <w:rPr>
          <w:b/>
          <w:bCs/>
          <w:sz w:val="32"/>
          <w:szCs w:val="32"/>
        </w:rPr>
        <w:t xml:space="preserve"> Р И К А З</w:t>
      </w:r>
    </w:p>
    <w:p w:rsidR="00800871" w:rsidRDefault="00800871" w:rsidP="00800871">
      <w:pPr>
        <w:rPr>
          <w:szCs w:val="28"/>
        </w:rPr>
      </w:pPr>
    </w:p>
    <w:p w:rsidR="00800871" w:rsidRPr="005C31CE" w:rsidRDefault="00800871" w:rsidP="00800871">
      <w:pPr>
        <w:rPr>
          <w:szCs w:val="28"/>
        </w:rPr>
      </w:pPr>
      <w:r>
        <w:rPr>
          <w:szCs w:val="28"/>
        </w:rPr>
        <w:t xml:space="preserve">«11» ноября </w:t>
      </w:r>
      <w:r w:rsidRPr="005C31CE">
        <w:rPr>
          <w:szCs w:val="28"/>
        </w:rPr>
        <w:t>20</w:t>
      </w:r>
      <w:r>
        <w:rPr>
          <w:szCs w:val="28"/>
        </w:rPr>
        <w:t xml:space="preserve">22                           </w:t>
      </w:r>
      <w:r w:rsidRPr="005C31CE">
        <w:rPr>
          <w:szCs w:val="28"/>
        </w:rPr>
        <w:t xml:space="preserve">  г. Красноярск                                   </w:t>
      </w:r>
      <w:r>
        <w:rPr>
          <w:szCs w:val="28"/>
        </w:rPr>
        <w:t xml:space="preserve">       </w:t>
      </w:r>
      <w:r w:rsidRPr="005C31CE">
        <w:rPr>
          <w:szCs w:val="28"/>
        </w:rPr>
        <w:t>№</w:t>
      </w:r>
      <w:r>
        <w:rPr>
          <w:szCs w:val="28"/>
        </w:rPr>
        <w:t xml:space="preserve"> 5н</w:t>
      </w:r>
    </w:p>
    <w:p w:rsidR="00800871" w:rsidRDefault="00800871" w:rsidP="00800871">
      <w:pPr>
        <w:ind w:firstLine="851"/>
        <w:rPr>
          <w:szCs w:val="28"/>
        </w:rPr>
      </w:pPr>
    </w:p>
    <w:p w:rsidR="00800871" w:rsidRPr="00214850" w:rsidRDefault="00800871" w:rsidP="00800871">
      <w:pPr>
        <w:rPr>
          <w:szCs w:val="28"/>
        </w:rPr>
      </w:pPr>
      <w:r w:rsidRPr="00214850">
        <w:rPr>
          <w:szCs w:val="28"/>
        </w:rPr>
        <w:t>О</w:t>
      </w:r>
      <w:r>
        <w:rPr>
          <w:szCs w:val="28"/>
        </w:rPr>
        <w:t>б</w:t>
      </w:r>
      <w:r w:rsidRPr="00214850">
        <w:rPr>
          <w:szCs w:val="28"/>
        </w:rPr>
        <w:t xml:space="preserve"> </w:t>
      </w:r>
      <w:r>
        <w:rPr>
          <w:szCs w:val="28"/>
        </w:rPr>
        <w:t xml:space="preserve">утверждении результатов определения кадастровой стоимости земельных участков, расположенных на территории </w:t>
      </w:r>
      <w:r w:rsidRPr="00214850">
        <w:rPr>
          <w:szCs w:val="28"/>
        </w:rPr>
        <w:t>Красноярского края</w:t>
      </w:r>
    </w:p>
    <w:p w:rsidR="00800871" w:rsidRPr="00214850" w:rsidRDefault="00800871" w:rsidP="00800871">
      <w:pPr>
        <w:adjustRightInd w:val="0"/>
        <w:outlineLvl w:val="0"/>
        <w:rPr>
          <w:b/>
          <w:bCs/>
          <w:szCs w:val="28"/>
        </w:rPr>
      </w:pPr>
    </w:p>
    <w:p w:rsidR="00800871" w:rsidRPr="00214850" w:rsidRDefault="00800871" w:rsidP="00800871">
      <w:pPr>
        <w:adjustRightInd w:val="0"/>
        <w:ind w:firstLine="709"/>
        <w:rPr>
          <w:szCs w:val="28"/>
        </w:rPr>
      </w:pPr>
      <w:proofErr w:type="gramStart"/>
      <w:r w:rsidRPr="00A33640">
        <w:rPr>
          <w:szCs w:val="28"/>
        </w:rPr>
        <w:t xml:space="preserve">В соответствии со статьей 66 Земельного кодекса Российской Федерации, </w:t>
      </w:r>
      <w:r>
        <w:rPr>
          <w:szCs w:val="28"/>
        </w:rPr>
        <w:t>стать</w:t>
      </w:r>
      <w:r w:rsidRPr="0091317F">
        <w:rPr>
          <w:szCs w:val="28"/>
        </w:rPr>
        <w:t>ями</w:t>
      </w:r>
      <w:r>
        <w:rPr>
          <w:szCs w:val="28"/>
        </w:rPr>
        <w:t xml:space="preserve"> 15, 21 </w:t>
      </w:r>
      <w:r w:rsidRPr="00A33640">
        <w:rPr>
          <w:szCs w:val="28"/>
        </w:rPr>
        <w:t>Федеральн</w:t>
      </w:r>
      <w:r>
        <w:rPr>
          <w:szCs w:val="28"/>
        </w:rPr>
        <w:t>ого</w:t>
      </w:r>
      <w:r w:rsidRPr="00A33640">
        <w:rPr>
          <w:szCs w:val="28"/>
        </w:rPr>
        <w:t xml:space="preserve"> закон</w:t>
      </w:r>
      <w:r>
        <w:rPr>
          <w:szCs w:val="28"/>
        </w:rPr>
        <w:t>а</w:t>
      </w:r>
      <w:r w:rsidRPr="00A33640">
        <w:rPr>
          <w:szCs w:val="28"/>
        </w:rPr>
        <w:t xml:space="preserve"> от </w:t>
      </w:r>
      <w:r>
        <w:rPr>
          <w:szCs w:val="28"/>
        </w:rPr>
        <w:t xml:space="preserve">03.07.2016 № 237-ФЗ </w:t>
      </w:r>
      <w:r>
        <w:rPr>
          <w:szCs w:val="28"/>
        </w:rPr>
        <w:br/>
        <w:t xml:space="preserve">«О государственной кадастровой оценке», статьей 1 </w:t>
      </w:r>
      <w:r w:rsidRPr="000C5A6C">
        <w:rPr>
          <w:szCs w:val="28"/>
        </w:rPr>
        <w:t>Закон</w:t>
      </w:r>
      <w:r>
        <w:rPr>
          <w:szCs w:val="28"/>
        </w:rPr>
        <w:t>а</w:t>
      </w:r>
      <w:r w:rsidRPr="000C5A6C">
        <w:rPr>
          <w:szCs w:val="28"/>
        </w:rPr>
        <w:t xml:space="preserve"> </w:t>
      </w:r>
      <w:r>
        <w:rPr>
          <w:szCs w:val="28"/>
        </w:rPr>
        <w:t xml:space="preserve">Красноярского </w:t>
      </w:r>
      <w:r w:rsidRPr="000C5A6C">
        <w:rPr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Cs w:val="28"/>
        </w:rPr>
        <w:t xml:space="preserve">, подпунктами 7, 8 пункта 3.1, пунктом 3.74, подпунктом 2 пункта 4.3 Положения о министерстве экономики </w:t>
      </w:r>
      <w:r>
        <w:rPr>
          <w:szCs w:val="28"/>
        </w:rPr>
        <w:br/>
        <w:t>и регионального развития Красноярского края, утвержденного постановлением</w:t>
      </w:r>
      <w:proofErr w:type="gramEnd"/>
      <w:r>
        <w:rPr>
          <w:szCs w:val="28"/>
        </w:rPr>
        <w:t xml:space="preserve"> Правительства Красноярского края от 23.12.2014 № 639-п, </w:t>
      </w:r>
      <w:r w:rsidRPr="00D23686">
        <w:rPr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Cs w:val="28"/>
        </w:rPr>
        <w:t xml:space="preserve"> </w:t>
      </w:r>
      <w:r w:rsidRPr="00584134">
        <w:rPr>
          <w:szCs w:val="28"/>
        </w:rPr>
        <w:t xml:space="preserve">от </w:t>
      </w:r>
      <w:r>
        <w:rPr>
          <w:szCs w:val="28"/>
        </w:rPr>
        <w:t>19.10.2022</w:t>
      </w:r>
      <w:r w:rsidRPr="00584134">
        <w:rPr>
          <w:szCs w:val="28"/>
        </w:rPr>
        <w:t xml:space="preserve"> № </w:t>
      </w:r>
      <w:r>
        <w:rPr>
          <w:szCs w:val="28"/>
        </w:rPr>
        <w:t>948</w:t>
      </w:r>
      <w:r w:rsidRPr="00214850">
        <w:rPr>
          <w:szCs w:val="28"/>
        </w:rPr>
        <w:t>, ПРИКАЗЫВАЮ:</w:t>
      </w:r>
    </w:p>
    <w:p w:rsidR="00800871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>1. Утвердить:</w:t>
      </w:r>
    </w:p>
    <w:p w:rsidR="00800871" w:rsidRPr="00316F0E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 xml:space="preserve">результаты определения кадастровой стоимости земельных участков, расположенных на территории Красноярского края по состоянию </w:t>
      </w:r>
      <w:r>
        <w:rPr>
          <w:szCs w:val="28"/>
        </w:rPr>
        <w:br/>
        <w:t>на 1 января 2022 года, согласно приложению № 1;</w:t>
      </w:r>
      <w:r>
        <w:rPr>
          <w:szCs w:val="28"/>
        </w:rPr>
        <w:t xml:space="preserve"> </w:t>
      </w:r>
      <w:r>
        <w:rPr>
          <w:szCs w:val="28"/>
        </w:rPr>
        <w:t xml:space="preserve">средний уровень кадастровой стоимости земельных участков по муниципальному району, городскому округу, муниципальному округу Красноярского края согласно </w:t>
      </w:r>
      <w:r w:rsidRPr="00316F0E">
        <w:rPr>
          <w:szCs w:val="28"/>
        </w:rPr>
        <w:t xml:space="preserve">приложению </w:t>
      </w:r>
      <w:r>
        <w:rPr>
          <w:szCs w:val="28"/>
        </w:rPr>
        <w:t>№ 2.</w:t>
      </w:r>
    </w:p>
    <w:p w:rsidR="00800871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>2. Отделу сопровождения оценки объектов недвижимости обеспечить исполнение требований частей 3, 5</w:t>
      </w:r>
      <w:r w:rsidRPr="00CB24B1">
        <w:rPr>
          <w:szCs w:val="28"/>
        </w:rPr>
        <w:t xml:space="preserve">, 6 статьи 15 </w:t>
      </w:r>
      <w:r w:rsidRPr="00CB24B1">
        <w:rPr>
          <w:color w:val="000000"/>
          <w:szCs w:val="28"/>
          <w:shd w:val="clear" w:color="auto" w:fill="FFFFFF"/>
        </w:rPr>
        <w:t xml:space="preserve">Федерального закона </w:t>
      </w:r>
      <w:r>
        <w:rPr>
          <w:color w:val="000000"/>
          <w:szCs w:val="28"/>
          <w:shd w:val="clear" w:color="auto" w:fill="FFFFFF"/>
        </w:rPr>
        <w:br/>
      </w:r>
      <w:r w:rsidRPr="00CB24B1">
        <w:rPr>
          <w:color w:val="000000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800871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3. </w:t>
      </w:r>
      <w:r w:rsidRPr="00214850">
        <w:rPr>
          <w:szCs w:val="28"/>
        </w:rPr>
        <w:t xml:space="preserve">Опубликовать приказ в газете «Наш Красноярский край» </w:t>
      </w:r>
      <w:r w:rsidRPr="00214850">
        <w:rPr>
          <w:szCs w:val="28"/>
        </w:rPr>
        <w:br/>
        <w:t>и на «</w:t>
      </w:r>
      <w:proofErr w:type="gramStart"/>
      <w:r w:rsidRPr="00214850">
        <w:rPr>
          <w:szCs w:val="28"/>
        </w:rPr>
        <w:t>Официальном</w:t>
      </w:r>
      <w:proofErr w:type="gramEnd"/>
      <w:r w:rsidRPr="00214850">
        <w:rPr>
          <w:szCs w:val="28"/>
        </w:rPr>
        <w:t xml:space="preserve"> интернет-портале правовой информации Красноярского края» (</w:t>
      </w:r>
      <w:hyperlink r:id="rId12" w:history="1">
        <w:r w:rsidRPr="009222A8">
          <w:rPr>
            <w:rStyle w:val="ac"/>
            <w:szCs w:val="28"/>
          </w:rPr>
          <w:t>www.zakon.krskstate.ru</w:t>
        </w:r>
      </w:hyperlink>
      <w:r w:rsidRPr="00214850">
        <w:rPr>
          <w:szCs w:val="28"/>
        </w:rPr>
        <w:t>).</w:t>
      </w:r>
    </w:p>
    <w:p w:rsidR="00800871" w:rsidRPr="003921F7" w:rsidRDefault="00800871" w:rsidP="00800871">
      <w:pPr>
        <w:adjustRightInd w:val="0"/>
        <w:ind w:firstLine="709"/>
        <w:rPr>
          <w:szCs w:val="28"/>
        </w:rPr>
      </w:pPr>
      <w:r w:rsidRPr="003921F7">
        <w:rPr>
          <w:color w:val="000000"/>
          <w:szCs w:val="28"/>
          <w:shd w:val="clear" w:color="auto" w:fill="FFFFFF"/>
        </w:rPr>
        <w:t>4. </w:t>
      </w:r>
      <w:r w:rsidRPr="003921F7">
        <w:rPr>
          <w:szCs w:val="28"/>
        </w:rPr>
        <w:t xml:space="preserve">Приказ вступает в силу по истечении одного месяца после </w:t>
      </w:r>
      <w:r w:rsidRPr="003921F7">
        <w:rPr>
          <w:szCs w:val="28"/>
        </w:rPr>
        <w:br/>
        <w:t xml:space="preserve">его официального опубликования, за исключением абзаца третьего пункта 1 приказа. </w:t>
      </w:r>
    </w:p>
    <w:p w:rsidR="00800871" w:rsidRPr="0095168E" w:rsidRDefault="00800871" w:rsidP="00800871">
      <w:pPr>
        <w:adjustRightInd w:val="0"/>
        <w:ind w:firstLine="709"/>
        <w:rPr>
          <w:color w:val="000000"/>
          <w:szCs w:val="28"/>
          <w:shd w:val="clear" w:color="auto" w:fill="FFFFFF"/>
        </w:rPr>
      </w:pPr>
      <w:r w:rsidRPr="003921F7">
        <w:rPr>
          <w:szCs w:val="28"/>
        </w:rPr>
        <w:t>Абзац третий пункта 1 приказа вступает в силу с 1 января 2023 года.</w:t>
      </w:r>
      <w:r>
        <w:rPr>
          <w:szCs w:val="28"/>
        </w:rPr>
        <w:t xml:space="preserve"> </w:t>
      </w:r>
    </w:p>
    <w:p w:rsidR="00800871" w:rsidRDefault="00800871" w:rsidP="00800871">
      <w:pPr>
        <w:adjustRightInd w:val="0"/>
        <w:ind w:firstLine="709"/>
        <w:rPr>
          <w:szCs w:val="28"/>
        </w:rPr>
      </w:pPr>
      <w:r>
        <w:rPr>
          <w:szCs w:val="28"/>
        </w:rPr>
        <w:t xml:space="preserve">Утвержденные приказом сведения о кадастровой стоимости земельных участков, которые внесены в Единый государственный реестр недвижимости, </w:t>
      </w:r>
      <w:r>
        <w:rPr>
          <w:szCs w:val="28"/>
        </w:rPr>
        <w:br/>
        <w:t>применяются для целей, предусмотренных законодательством Российской Федерации, с 1 января 2023 года.</w:t>
      </w:r>
    </w:p>
    <w:p w:rsidR="00800871" w:rsidRDefault="00800871" w:rsidP="00800871">
      <w:pPr>
        <w:ind w:firstLine="709"/>
      </w:pPr>
    </w:p>
    <w:p w:rsidR="00800871" w:rsidRDefault="00800871" w:rsidP="00800871">
      <w:r w:rsidRPr="003D43C0">
        <w:t>Министр</w:t>
      </w:r>
      <w:r w:rsidRPr="0066581F">
        <w:tab/>
      </w:r>
      <w:r w:rsidRPr="0066581F">
        <w:tab/>
      </w:r>
      <w:r w:rsidRPr="0066581F">
        <w:tab/>
      </w:r>
      <w:r w:rsidRPr="0066581F">
        <w:tab/>
      </w:r>
      <w:r w:rsidRPr="0066581F">
        <w:tab/>
      </w:r>
      <w:r w:rsidRPr="0066581F">
        <w:tab/>
      </w:r>
      <w:r>
        <w:tab/>
      </w:r>
      <w:r>
        <w:tab/>
      </w:r>
      <w:r>
        <w:tab/>
        <w:t xml:space="preserve">     А.К. Гарнец</w:t>
      </w:r>
    </w:p>
    <w:p w:rsidR="000A10C4" w:rsidRDefault="000A10C4" w:rsidP="00800871"/>
    <w:p w:rsidR="000A10C4" w:rsidRPr="00D511D0" w:rsidRDefault="000A10C4" w:rsidP="000A10C4">
      <w:pPr>
        <w:autoSpaceDE w:val="0"/>
        <w:autoSpaceDN w:val="0"/>
        <w:adjustRightInd w:val="0"/>
        <w:rPr>
          <w:rFonts w:cs="Times New Roman"/>
          <w:szCs w:val="28"/>
        </w:rPr>
      </w:pPr>
      <w:r w:rsidRPr="00D511D0">
        <w:rPr>
          <w:rFonts w:cs="Times New Roman"/>
          <w:szCs w:val="28"/>
        </w:rPr>
        <w:t>Приложения размещены на «</w:t>
      </w:r>
      <w:proofErr w:type="gramStart"/>
      <w:r w:rsidRPr="00D511D0">
        <w:rPr>
          <w:rFonts w:cs="Times New Roman"/>
          <w:szCs w:val="28"/>
        </w:rPr>
        <w:t>Официальном</w:t>
      </w:r>
      <w:proofErr w:type="gramEnd"/>
      <w:r w:rsidRPr="00D511D0">
        <w:rPr>
          <w:rFonts w:cs="Times New Roman"/>
          <w:szCs w:val="28"/>
        </w:rPr>
        <w:t xml:space="preserve"> интернет-портале правовой информации Красноярского края» </w:t>
      </w:r>
      <w:hyperlink r:id="rId13" w:history="1">
        <w:r w:rsidRPr="00D511D0">
          <w:rPr>
            <w:rStyle w:val="ac"/>
            <w:rFonts w:cs="Times New Roman"/>
            <w:szCs w:val="28"/>
            <w:lang w:val="en-US"/>
          </w:rPr>
          <w:t>http</w:t>
        </w:r>
        <w:r w:rsidRPr="00D511D0">
          <w:rPr>
            <w:rStyle w:val="ac"/>
            <w:rFonts w:cs="Times New Roman"/>
            <w:szCs w:val="28"/>
          </w:rPr>
          <w:t>://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zakon</w:t>
        </w:r>
        <w:proofErr w:type="spellEnd"/>
        <w:r w:rsidRPr="00D511D0">
          <w:rPr>
            <w:rStyle w:val="ac"/>
            <w:rFonts w:cs="Times New Roman"/>
            <w:szCs w:val="28"/>
          </w:rPr>
          <w:t>.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krskstate</w:t>
        </w:r>
        <w:proofErr w:type="spellEnd"/>
        <w:r w:rsidRPr="00D511D0">
          <w:rPr>
            <w:rStyle w:val="ac"/>
            <w:rFonts w:cs="Times New Roman"/>
            <w:szCs w:val="28"/>
          </w:rPr>
          <w:t>.</w:t>
        </w:r>
        <w:proofErr w:type="spellStart"/>
        <w:r w:rsidRPr="00D511D0">
          <w:rPr>
            <w:rStyle w:val="ac"/>
            <w:rFonts w:cs="Times New Roman"/>
            <w:szCs w:val="28"/>
            <w:lang w:val="en-US"/>
          </w:rPr>
          <w:t>ru</w:t>
        </w:r>
        <w:proofErr w:type="spellEnd"/>
        <w:r w:rsidRPr="00D511D0">
          <w:rPr>
            <w:rStyle w:val="ac"/>
            <w:rFonts w:cs="Times New Roman"/>
            <w:szCs w:val="28"/>
          </w:rPr>
          <w:t>/0/</w:t>
        </w:r>
        <w:r w:rsidRPr="00D511D0">
          <w:rPr>
            <w:rStyle w:val="ac"/>
            <w:rFonts w:cs="Times New Roman"/>
            <w:szCs w:val="28"/>
            <w:lang w:val="en-US"/>
          </w:rPr>
          <w:t>doc</w:t>
        </w:r>
        <w:r w:rsidRPr="00D511D0">
          <w:rPr>
            <w:rStyle w:val="ac"/>
            <w:rFonts w:cs="Times New Roman"/>
            <w:szCs w:val="28"/>
          </w:rPr>
          <w:t>/89831</w:t>
        </w:r>
      </w:hyperlink>
      <w:r w:rsidRPr="00D511D0">
        <w:rPr>
          <w:rFonts w:cs="Times New Roman"/>
          <w:szCs w:val="28"/>
        </w:rPr>
        <w:t xml:space="preserve"> </w:t>
      </w:r>
    </w:p>
    <w:p w:rsidR="00800871" w:rsidRPr="002D3ADC" w:rsidRDefault="00800871" w:rsidP="00800871"/>
    <w:p w:rsidR="00800871" w:rsidRDefault="00800871" w:rsidP="00800871">
      <w:pPr>
        <w:pStyle w:val="ConsPlusTitle"/>
        <w:jc w:val="center"/>
      </w:pPr>
      <w:r>
        <w:t>ФЕДЕРАЛЬНАЯ СЛУЖБА ГОСУДАРСТВЕННОЙ РЕГИСТРАЦИИ,</w:t>
      </w:r>
    </w:p>
    <w:p w:rsidR="00800871" w:rsidRDefault="00800871" w:rsidP="00800871">
      <w:pPr>
        <w:pStyle w:val="ConsPlusTitle"/>
        <w:jc w:val="center"/>
      </w:pPr>
      <w:r>
        <w:t>КАДАСТРА И КАРТОГРАФИИ</w:t>
      </w:r>
    </w:p>
    <w:p w:rsidR="00800871" w:rsidRDefault="00800871" w:rsidP="00800871">
      <w:pPr>
        <w:pStyle w:val="ConsPlusTitle"/>
        <w:jc w:val="center"/>
      </w:pPr>
    </w:p>
    <w:p w:rsidR="00800871" w:rsidRDefault="00800871" w:rsidP="00800871">
      <w:pPr>
        <w:pStyle w:val="ConsPlusTitle"/>
        <w:jc w:val="center"/>
      </w:pPr>
      <w:r>
        <w:t>ПРИКАЗ</w:t>
      </w:r>
    </w:p>
    <w:p w:rsidR="00800871" w:rsidRDefault="00800871" w:rsidP="00800871">
      <w:pPr>
        <w:pStyle w:val="ConsPlusTitle"/>
        <w:jc w:val="center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Title"/>
        <w:jc w:val="center"/>
      </w:pPr>
    </w:p>
    <w:p w:rsidR="00800871" w:rsidRDefault="00800871" w:rsidP="00800871">
      <w:pPr>
        <w:pStyle w:val="ConsPlusTitle"/>
        <w:jc w:val="center"/>
      </w:pPr>
      <w:r>
        <w:t>ОБ УТВЕРЖДЕНИИ ФОРМЫ ЗАЯВЛЕНИЯ</w:t>
      </w:r>
    </w:p>
    <w:p w:rsidR="00800871" w:rsidRDefault="00800871" w:rsidP="00800871">
      <w:pPr>
        <w:pStyle w:val="ConsPlusTitle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800871" w:rsidRDefault="00800871" w:rsidP="00800871">
      <w:pPr>
        <w:pStyle w:val="ConsPlusTitle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Title"/>
        <w:jc w:val="center"/>
      </w:pPr>
      <w:r>
        <w:t>КАДАСТРОВОЙ СТОИМОСТИ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</w:t>
      </w:r>
      <w:proofErr w:type="gramStart"/>
      <w:r>
        <w:t xml:space="preserve">Официальный интернет-портал правовой информации http://www.pravo.gov.ru, 31 июля 2020 г., 0001202007310085), </w:t>
      </w:r>
      <w:hyperlink r:id="rId15">
        <w:r>
          <w:rPr>
            <w:color w:val="0000FF"/>
          </w:rPr>
          <w:t>пунктом 1</w:t>
        </w:r>
      </w:hyperlink>
      <w:r>
        <w:t xml:space="preserve"> и </w:t>
      </w:r>
      <w:hyperlink r:id="rId1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</w:t>
      </w:r>
      <w:proofErr w:type="gramEnd"/>
      <w:r>
        <w:t xml:space="preserve"> </w:t>
      </w:r>
      <w:proofErr w:type="gramStart"/>
      <w:r>
        <w:t>2020, N 7, ст. 855), приказываю:</w:t>
      </w:r>
      <w:proofErr w:type="gramEnd"/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1. Утвердить: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форму</w:t>
        </w:r>
      </w:hyperlink>
      <w:r>
        <w:t xml:space="preserve"> заявления об исправлении ошибок, допущенных при определении кадастровой стоимости (приложение N 1);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hyperlink w:anchor="P150">
        <w:r>
          <w:rPr>
            <w:color w:val="0000FF"/>
          </w:rPr>
          <w:t>требования</w:t>
        </w:r>
      </w:hyperlink>
      <w:r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17">
        <w:r>
          <w:rPr>
            <w:color w:val="0000FF"/>
          </w:rPr>
          <w:t>приказа</w:t>
        </w:r>
      </w:hyperlink>
      <w:r>
        <w:t xml:space="preserve"> Минэкономразвития </w:t>
      </w:r>
      <w:proofErr w:type="gramStart"/>
      <w:r>
        <w:t>России</w:t>
      </w:r>
      <w:proofErr w:type="gramEnd"/>
      <w:r>
        <w:t xml:space="preserve"> о признании утратившим силу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</w:t>
      </w:r>
      <w:proofErr w:type="gramStart"/>
      <w:r>
        <w:t>Минюсте России 8 мая 2018 г., регистрационный N 51007), но не ранее 1 января 2021 г.</w:t>
      </w:r>
      <w:proofErr w:type="gramEnd"/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</w:pPr>
      <w:r>
        <w:t>Руководитель</w:t>
      </w:r>
    </w:p>
    <w:p w:rsidR="00800871" w:rsidRDefault="00800871" w:rsidP="00800871">
      <w:pPr>
        <w:pStyle w:val="ConsPlusNormal"/>
        <w:jc w:val="right"/>
      </w:pPr>
      <w:r>
        <w:t>О.А.СКУФИНСКИЙ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</w:p>
    <w:p w:rsidR="00800871" w:rsidRDefault="00800871" w:rsidP="00800871">
      <w:pPr>
        <w:pStyle w:val="ConsPlusNormal"/>
        <w:jc w:val="right"/>
        <w:outlineLvl w:val="0"/>
      </w:pPr>
      <w:r>
        <w:t>Приложение N 1</w:t>
      </w:r>
    </w:p>
    <w:p w:rsidR="00800871" w:rsidRDefault="00800871" w:rsidP="00800871">
      <w:pPr>
        <w:pStyle w:val="ConsPlusNormal"/>
        <w:jc w:val="right"/>
      </w:pPr>
      <w:r>
        <w:t>к приказу Росреестра</w:t>
      </w:r>
    </w:p>
    <w:p w:rsidR="00800871" w:rsidRDefault="00800871" w:rsidP="00800871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800871" w:rsidRDefault="00800871" w:rsidP="00800871">
      <w:pPr>
        <w:pStyle w:val="ConsPlusNormal"/>
        <w:jc w:val="center"/>
      </w:pPr>
      <w:r>
        <w:t>ОБ ИСПРАВЛЕНИИ ОШИБОК, ДОПУЩЕННЫХ ПРИ ОПРЕДЕЛЕНИИ</w:t>
      </w:r>
    </w:p>
    <w:p w:rsidR="00800871" w:rsidRDefault="00800871" w:rsidP="00800871">
      <w:pPr>
        <w:pStyle w:val="ConsPlusNormal"/>
        <w:jc w:val="center"/>
      </w:pPr>
      <w:r>
        <w:t>КАДАСТРОВОЙ СТОИМОСТИ</w:t>
      </w:r>
    </w:p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800871" w:rsidTr="000C2FD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71" w:rsidRDefault="00800871" w:rsidP="000C2FD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871" w:rsidRDefault="00800871" w:rsidP="000C2FD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800871" w:rsidTr="000C2FD5">
        <w:tc>
          <w:tcPr>
            <w:tcW w:w="9015" w:type="dxa"/>
            <w:gridSpan w:val="3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800871" w:rsidRDefault="00800871" w:rsidP="000C2FD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800871" w:rsidRDefault="00800871" w:rsidP="000C2FD5">
            <w:pPr>
              <w:pStyle w:val="ConsPlusNormal"/>
            </w:pP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624" w:type="dxa"/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800871" w:rsidRDefault="00800871" w:rsidP="000C2FD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bottom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2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Содержание ошибок, допущенных при определении кадастровой </w:t>
            </w:r>
            <w:r>
              <w:lastRenderedPageBreak/>
              <w:t>стоимости</w:t>
            </w:r>
          </w:p>
        </w:tc>
        <w:tc>
          <w:tcPr>
            <w:tcW w:w="3246" w:type="dxa"/>
            <w:gridSpan w:val="3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Номера страниц (разделов) отчета об итогах государственной кадастровой оценки (далее - отчет), </w:t>
            </w:r>
            <w:r>
              <w:lastRenderedPageBreak/>
              <w:t>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Обоснование отнесения соответствующих </w:t>
            </w:r>
            <w:r>
              <w:lastRenderedPageBreak/>
              <w:t>сведений, указанных в отчете, к ошибочным сведениям</w:t>
            </w:r>
          </w:p>
        </w:tc>
        <w:tc>
          <w:tcPr>
            <w:tcW w:w="1531" w:type="dxa"/>
          </w:tcPr>
          <w:p w:rsidR="00800871" w:rsidRDefault="00800871" w:rsidP="000C2FD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</w:t>
            </w:r>
            <w:r>
              <w:lastRenderedPageBreak/>
              <w:t>допущенных при определении кадастровой стоимости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143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47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531" w:type="dxa"/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9018" w:type="dxa"/>
            <w:gridSpan w:val="7"/>
            <w:vAlign w:val="center"/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4" w:type="dxa"/>
            <w:gridSpan w:val="6"/>
          </w:tcPr>
          <w:p w:rsidR="00800871" w:rsidRDefault="00800871" w:rsidP="000C2FD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800871" w:rsidTr="000C2FD5">
        <w:tc>
          <w:tcPr>
            <w:tcW w:w="624" w:type="dxa"/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00871" w:rsidRDefault="00800871" w:rsidP="000C2FD5">
            <w:pPr>
              <w:pStyle w:val="ConsPlusNormal"/>
            </w:pP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800871" w:rsidTr="000C2FD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800871" w:rsidTr="000C2FD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871" w:rsidRDefault="00800871" w:rsidP="000C2F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800871" w:rsidTr="000C2FD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(дата)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  <w:ind w:firstLine="283"/>
              <w:jc w:val="both"/>
            </w:pPr>
            <w:proofErr w:type="gramStart"/>
            <w:r>
              <w:t xml:space="preserve">Подтверждаю согласие на обработку моих персональных данных, предусмотренную </w:t>
            </w:r>
            <w:hyperlink r:id="rId1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  <w:proofErr w:type="gramEnd"/>
          </w:p>
          <w:p w:rsidR="00800871" w:rsidRDefault="00800871" w:rsidP="000C2FD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00871" w:rsidTr="000C2FD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__________________________</w:t>
            </w:r>
          </w:p>
          <w:p w:rsidR="00800871" w:rsidRDefault="00800871" w:rsidP="000C2FD5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___________</w:t>
            </w:r>
          </w:p>
          <w:p w:rsidR="00800871" w:rsidRDefault="00800871" w:rsidP="000C2FD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</w:tr>
      <w:tr w:rsidR="00800871" w:rsidTr="000C2FD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871" w:rsidRDefault="00800871" w:rsidP="000C2FD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right"/>
        <w:outlineLvl w:val="0"/>
      </w:pPr>
      <w:bookmarkStart w:id="4" w:name="_GoBack"/>
      <w:bookmarkEnd w:id="4"/>
      <w:r>
        <w:t>Приложение N 2</w:t>
      </w:r>
    </w:p>
    <w:p w:rsidR="00800871" w:rsidRDefault="00800871" w:rsidP="00800871">
      <w:pPr>
        <w:pStyle w:val="ConsPlusNormal"/>
        <w:jc w:val="right"/>
      </w:pPr>
      <w:r>
        <w:t>к приказу Росреестра</w:t>
      </w:r>
    </w:p>
    <w:p w:rsidR="00800871" w:rsidRDefault="00800871" w:rsidP="00800871">
      <w:pPr>
        <w:pStyle w:val="ConsPlusNormal"/>
        <w:jc w:val="right"/>
      </w:pPr>
      <w:r>
        <w:t xml:space="preserve">от 6 августа 2020 г. N </w:t>
      </w:r>
      <w:proofErr w:type="gramStart"/>
      <w:r>
        <w:t>П</w:t>
      </w:r>
      <w:proofErr w:type="gramEnd"/>
      <w:r>
        <w:t>/0286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800871" w:rsidRDefault="00800871" w:rsidP="00800871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800871" w:rsidRDefault="00800871" w:rsidP="00800871">
      <w:pPr>
        <w:pStyle w:val="ConsPlusTitle"/>
        <w:jc w:val="center"/>
      </w:pPr>
      <w:r>
        <w:t>ПРИ ОПРЕДЕЛЕНИИ КАДАСТРОВОЙ СТОИМОСТИ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proofErr w:type="gramStart"/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800871" w:rsidRDefault="00800871" w:rsidP="00800871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jc w:val="both"/>
      </w:pPr>
    </w:p>
    <w:p w:rsidR="00800871" w:rsidRDefault="00800871" w:rsidP="008008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871" w:rsidRDefault="00800871" w:rsidP="00800871"/>
    <w:p w:rsidR="00800871" w:rsidRPr="00800871" w:rsidRDefault="00800871" w:rsidP="00800871">
      <w:pPr>
        <w:pStyle w:val="1"/>
        <w:ind w:firstLine="0"/>
        <w:rPr>
          <w:lang w:val="ru-RU"/>
        </w:rPr>
      </w:pPr>
    </w:p>
    <w:sectPr w:rsidR="00800871" w:rsidRPr="00800871" w:rsidSect="000A10C4">
      <w:headerReference w:type="default" r:id="rId21"/>
      <w:pgSz w:w="11906" w:h="16838"/>
      <w:pgMar w:top="851" w:right="680" w:bottom="851" w:left="1247" w:header="170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0C" w:rsidRDefault="00C67A0C" w:rsidP="009874A0">
      <w:r>
        <w:separator/>
      </w:r>
    </w:p>
  </w:endnote>
  <w:endnote w:type="continuationSeparator" w:id="0">
    <w:p w:rsidR="00C67A0C" w:rsidRDefault="00C67A0C" w:rsidP="0098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0C" w:rsidRDefault="00C67A0C" w:rsidP="009874A0">
      <w:r>
        <w:separator/>
      </w:r>
    </w:p>
  </w:footnote>
  <w:footnote w:type="continuationSeparator" w:id="0">
    <w:p w:rsidR="00C67A0C" w:rsidRDefault="00C67A0C" w:rsidP="0098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13965"/>
      <w:docPartObj>
        <w:docPartGallery w:val="Page Numbers (Top of Page)"/>
        <w:docPartUnique/>
      </w:docPartObj>
    </w:sdtPr>
    <w:sdtEndPr/>
    <w:sdtContent>
      <w:p w:rsidR="009A031F" w:rsidRDefault="009A0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23">
          <w:rPr>
            <w:noProof/>
          </w:rPr>
          <w:t>6</w:t>
        </w:r>
        <w:r>
          <w:fldChar w:fldCharType="end"/>
        </w:r>
      </w:p>
    </w:sdtContent>
  </w:sdt>
  <w:p w:rsidR="00575085" w:rsidRPr="00575085" w:rsidRDefault="00575085">
    <w:pPr>
      <w:pStyle w:val="a7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7EF"/>
    <w:multiLevelType w:val="hybridMultilevel"/>
    <w:tmpl w:val="30C680FC"/>
    <w:lvl w:ilvl="0" w:tplc="5816D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9"/>
    <w:rsid w:val="0000700B"/>
    <w:rsid w:val="00023856"/>
    <w:rsid w:val="000255FC"/>
    <w:rsid w:val="00025EA3"/>
    <w:rsid w:val="00034781"/>
    <w:rsid w:val="0003542A"/>
    <w:rsid w:val="00047BA4"/>
    <w:rsid w:val="00053D7D"/>
    <w:rsid w:val="000553A0"/>
    <w:rsid w:val="000636EA"/>
    <w:rsid w:val="00072539"/>
    <w:rsid w:val="00072F65"/>
    <w:rsid w:val="00076C9C"/>
    <w:rsid w:val="0008159A"/>
    <w:rsid w:val="000A0754"/>
    <w:rsid w:val="000A10C4"/>
    <w:rsid w:val="000A124B"/>
    <w:rsid w:val="000A1D25"/>
    <w:rsid w:val="000A7963"/>
    <w:rsid w:val="000B0388"/>
    <w:rsid w:val="000B08B2"/>
    <w:rsid w:val="000B2203"/>
    <w:rsid w:val="000B544F"/>
    <w:rsid w:val="000C7B2C"/>
    <w:rsid w:val="000D5447"/>
    <w:rsid w:val="000E1BE3"/>
    <w:rsid w:val="000F5D78"/>
    <w:rsid w:val="00100FF1"/>
    <w:rsid w:val="00101B23"/>
    <w:rsid w:val="00106547"/>
    <w:rsid w:val="00106C51"/>
    <w:rsid w:val="00107B48"/>
    <w:rsid w:val="00115E4C"/>
    <w:rsid w:val="00116D33"/>
    <w:rsid w:val="001176CA"/>
    <w:rsid w:val="001249D2"/>
    <w:rsid w:val="00126447"/>
    <w:rsid w:val="0013239C"/>
    <w:rsid w:val="001351F9"/>
    <w:rsid w:val="00136B32"/>
    <w:rsid w:val="00143133"/>
    <w:rsid w:val="001444B4"/>
    <w:rsid w:val="00147C43"/>
    <w:rsid w:val="00167343"/>
    <w:rsid w:val="0017140E"/>
    <w:rsid w:val="00176A29"/>
    <w:rsid w:val="00187CC7"/>
    <w:rsid w:val="00191429"/>
    <w:rsid w:val="0019451C"/>
    <w:rsid w:val="00197752"/>
    <w:rsid w:val="001A1F87"/>
    <w:rsid w:val="001A51B3"/>
    <w:rsid w:val="001A5AE4"/>
    <w:rsid w:val="001C0E37"/>
    <w:rsid w:val="001C242D"/>
    <w:rsid w:val="001D6956"/>
    <w:rsid w:val="001D7165"/>
    <w:rsid w:val="001E012A"/>
    <w:rsid w:val="001E2F4D"/>
    <w:rsid w:val="001F0AB7"/>
    <w:rsid w:val="001F4FF6"/>
    <w:rsid w:val="001F56D3"/>
    <w:rsid w:val="002043BC"/>
    <w:rsid w:val="00221CD2"/>
    <w:rsid w:val="0023629F"/>
    <w:rsid w:val="002537C1"/>
    <w:rsid w:val="00256032"/>
    <w:rsid w:val="00260409"/>
    <w:rsid w:val="00263124"/>
    <w:rsid w:val="00277E6B"/>
    <w:rsid w:val="00281B69"/>
    <w:rsid w:val="00283B6D"/>
    <w:rsid w:val="00286494"/>
    <w:rsid w:val="00286C6D"/>
    <w:rsid w:val="002A3914"/>
    <w:rsid w:val="002A5212"/>
    <w:rsid w:val="002B39D8"/>
    <w:rsid w:val="002B5701"/>
    <w:rsid w:val="002B73EC"/>
    <w:rsid w:val="002B79DB"/>
    <w:rsid w:val="002C49F3"/>
    <w:rsid w:val="002D3C8F"/>
    <w:rsid w:val="002E208B"/>
    <w:rsid w:val="002F38BE"/>
    <w:rsid w:val="002F599B"/>
    <w:rsid w:val="00306DF1"/>
    <w:rsid w:val="003103D1"/>
    <w:rsid w:val="00314731"/>
    <w:rsid w:val="003253AF"/>
    <w:rsid w:val="0033134F"/>
    <w:rsid w:val="00333A8A"/>
    <w:rsid w:val="00336EE7"/>
    <w:rsid w:val="0034322F"/>
    <w:rsid w:val="00346C4D"/>
    <w:rsid w:val="00350C8D"/>
    <w:rsid w:val="00352E71"/>
    <w:rsid w:val="003629A5"/>
    <w:rsid w:val="00371148"/>
    <w:rsid w:val="0038639A"/>
    <w:rsid w:val="003956AE"/>
    <w:rsid w:val="00396898"/>
    <w:rsid w:val="003A3268"/>
    <w:rsid w:val="003A4B7B"/>
    <w:rsid w:val="003A5F6F"/>
    <w:rsid w:val="003A6FC4"/>
    <w:rsid w:val="003B1B2E"/>
    <w:rsid w:val="003B3E9A"/>
    <w:rsid w:val="003C657E"/>
    <w:rsid w:val="003C6FAE"/>
    <w:rsid w:val="003D1796"/>
    <w:rsid w:val="003E3296"/>
    <w:rsid w:val="003F2393"/>
    <w:rsid w:val="003F546B"/>
    <w:rsid w:val="003F6422"/>
    <w:rsid w:val="003F689E"/>
    <w:rsid w:val="003F7D9F"/>
    <w:rsid w:val="004077F9"/>
    <w:rsid w:val="00407A36"/>
    <w:rsid w:val="00415790"/>
    <w:rsid w:val="00416815"/>
    <w:rsid w:val="0041700F"/>
    <w:rsid w:val="0043399D"/>
    <w:rsid w:val="0044009C"/>
    <w:rsid w:val="0044022F"/>
    <w:rsid w:val="004502A3"/>
    <w:rsid w:val="004502FD"/>
    <w:rsid w:val="004616AD"/>
    <w:rsid w:val="00463F44"/>
    <w:rsid w:val="004655FC"/>
    <w:rsid w:val="004661FA"/>
    <w:rsid w:val="00474397"/>
    <w:rsid w:val="004852CA"/>
    <w:rsid w:val="004861D5"/>
    <w:rsid w:val="004A5255"/>
    <w:rsid w:val="004B2619"/>
    <w:rsid w:val="004C47AE"/>
    <w:rsid w:val="004C6935"/>
    <w:rsid w:val="004C6D00"/>
    <w:rsid w:val="004E7F73"/>
    <w:rsid w:val="004F14F1"/>
    <w:rsid w:val="004F5857"/>
    <w:rsid w:val="004F5F12"/>
    <w:rsid w:val="004F7240"/>
    <w:rsid w:val="00503561"/>
    <w:rsid w:val="00510A7A"/>
    <w:rsid w:val="005216D6"/>
    <w:rsid w:val="00525705"/>
    <w:rsid w:val="0053041F"/>
    <w:rsid w:val="00530E08"/>
    <w:rsid w:val="00533914"/>
    <w:rsid w:val="00534266"/>
    <w:rsid w:val="00535CE3"/>
    <w:rsid w:val="00540C05"/>
    <w:rsid w:val="00553802"/>
    <w:rsid w:val="00554347"/>
    <w:rsid w:val="00557FD5"/>
    <w:rsid w:val="0056070F"/>
    <w:rsid w:val="00562402"/>
    <w:rsid w:val="00565DC0"/>
    <w:rsid w:val="00566CCF"/>
    <w:rsid w:val="00567726"/>
    <w:rsid w:val="00567DD5"/>
    <w:rsid w:val="00575085"/>
    <w:rsid w:val="00582EEE"/>
    <w:rsid w:val="0058494A"/>
    <w:rsid w:val="00593891"/>
    <w:rsid w:val="00593F54"/>
    <w:rsid w:val="005A07E9"/>
    <w:rsid w:val="005A6565"/>
    <w:rsid w:val="005B218C"/>
    <w:rsid w:val="005B7191"/>
    <w:rsid w:val="005C18CA"/>
    <w:rsid w:val="005C2BBE"/>
    <w:rsid w:val="005C7110"/>
    <w:rsid w:val="005D72A0"/>
    <w:rsid w:val="005E56B3"/>
    <w:rsid w:val="005F6C28"/>
    <w:rsid w:val="0060515F"/>
    <w:rsid w:val="00605BFC"/>
    <w:rsid w:val="006133C8"/>
    <w:rsid w:val="00617744"/>
    <w:rsid w:val="006319E9"/>
    <w:rsid w:val="00632BB0"/>
    <w:rsid w:val="00634766"/>
    <w:rsid w:val="00635435"/>
    <w:rsid w:val="00644571"/>
    <w:rsid w:val="00652712"/>
    <w:rsid w:val="00655721"/>
    <w:rsid w:val="00657B54"/>
    <w:rsid w:val="00661849"/>
    <w:rsid w:val="00663A32"/>
    <w:rsid w:val="006641EA"/>
    <w:rsid w:val="00670E55"/>
    <w:rsid w:val="00672187"/>
    <w:rsid w:val="00681AB9"/>
    <w:rsid w:val="006A0EB0"/>
    <w:rsid w:val="006B1351"/>
    <w:rsid w:val="006D2A15"/>
    <w:rsid w:val="006D6B2C"/>
    <w:rsid w:val="006E273A"/>
    <w:rsid w:val="006E418E"/>
    <w:rsid w:val="006F13D8"/>
    <w:rsid w:val="006F18A8"/>
    <w:rsid w:val="006F294E"/>
    <w:rsid w:val="00710776"/>
    <w:rsid w:val="00710A5E"/>
    <w:rsid w:val="0071558D"/>
    <w:rsid w:val="007158D8"/>
    <w:rsid w:val="007515F9"/>
    <w:rsid w:val="00770345"/>
    <w:rsid w:val="00771FE7"/>
    <w:rsid w:val="00795635"/>
    <w:rsid w:val="007A433A"/>
    <w:rsid w:val="007A70D9"/>
    <w:rsid w:val="007B634D"/>
    <w:rsid w:val="007B6AB0"/>
    <w:rsid w:val="007B6EBA"/>
    <w:rsid w:val="007C61F5"/>
    <w:rsid w:val="007D41C9"/>
    <w:rsid w:val="007D54DB"/>
    <w:rsid w:val="007E19B9"/>
    <w:rsid w:val="007E3D56"/>
    <w:rsid w:val="0080033C"/>
    <w:rsid w:val="00800871"/>
    <w:rsid w:val="00810039"/>
    <w:rsid w:val="008122D9"/>
    <w:rsid w:val="00813DF3"/>
    <w:rsid w:val="00827369"/>
    <w:rsid w:val="00832CD0"/>
    <w:rsid w:val="00837ECE"/>
    <w:rsid w:val="00841790"/>
    <w:rsid w:val="008471F7"/>
    <w:rsid w:val="00851C6E"/>
    <w:rsid w:val="008537FC"/>
    <w:rsid w:val="00874B65"/>
    <w:rsid w:val="00885225"/>
    <w:rsid w:val="008956DC"/>
    <w:rsid w:val="00895EE1"/>
    <w:rsid w:val="008A0B4E"/>
    <w:rsid w:val="008A283E"/>
    <w:rsid w:val="008A5DDD"/>
    <w:rsid w:val="008A6209"/>
    <w:rsid w:val="008B20A6"/>
    <w:rsid w:val="008B5211"/>
    <w:rsid w:val="008B5A13"/>
    <w:rsid w:val="008B6263"/>
    <w:rsid w:val="008C0AE5"/>
    <w:rsid w:val="008C1242"/>
    <w:rsid w:val="008C2785"/>
    <w:rsid w:val="008C78DC"/>
    <w:rsid w:val="008E1522"/>
    <w:rsid w:val="008E2B0A"/>
    <w:rsid w:val="008E4424"/>
    <w:rsid w:val="008F391E"/>
    <w:rsid w:val="008F7B75"/>
    <w:rsid w:val="00900B6E"/>
    <w:rsid w:val="00915C5B"/>
    <w:rsid w:val="00916153"/>
    <w:rsid w:val="009202EE"/>
    <w:rsid w:val="009244B1"/>
    <w:rsid w:val="009257BE"/>
    <w:rsid w:val="00927A73"/>
    <w:rsid w:val="00930C67"/>
    <w:rsid w:val="00935D48"/>
    <w:rsid w:val="009361C5"/>
    <w:rsid w:val="00936E99"/>
    <w:rsid w:val="00941417"/>
    <w:rsid w:val="00941A06"/>
    <w:rsid w:val="0094678C"/>
    <w:rsid w:val="00952389"/>
    <w:rsid w:val="009529A0"/>
    <w:rsid w:val="009618F2"/>
    <w:rsid w:val="00967B28"/>
    <w:rsid w:val="00980DEF"/>
    <w:rsid w:val="009874A0"/>
    <w:rsid w:val="009914F5"/>
    <w:rsid w:val="0099367D"/>
    <w:rsid w:val="00993C95"/>
    <w:rsid w:val="009967C3"/>
    <w:rsid w:val="009A031F"/>
    <w:rsid w:val="009A412C"/>
    <w:rsid w:val="009A475A"/>
    <w:rsid w:val="009C6CB9"/>
    <w:rsid w:val="009D2243"/>
    <w:rsid w:val="009D42B4"/>
    <w:rsid w:val="009E2754"/>
    <w:rsid w:val="009E275B"/>
    <w:rsid w:val="009E56A0"/>
    <w:rsid w:val="009F6C99"/>
    <w:rsid w:val="00A0097B"/>
    <w:rsid w:val="00A15E5D"/>
    <w:rsid w:val="00A201B0"/>
    <w:rsid w:val="00A22CFC"/>
    <w:rsid w:val="00A27670"/>
    <w:rsid w:val="00A27F2C"/>
    <w:rsid w:val="00A3486C"/>
    <w:rsid w:val="00A42F50"/>
    <w:rsid w:val="00A43EC2"/>
    <w:rsid w:val="00A44204"/>
    <w:rsid w:val="00A51F68"/>
    <w:rsid w:val="00A56515"/>
    <w:rsid w:val="00A63B89"/>
    <w:rsid w:val="00A63D19"/>
    <w:rsid w:val="00A6653A"/>
    <w:rsid w:val="00A75241"/>
    <w:rsid w:val="00A832F8"/>
    <w:rsid w:val="00A8673F"/>
    <w:rsid w:val="00AA23FA"/>
    <w:rsid w:val="00AA33DD"/>
    <w:rsid w:val="00AD3F99"/>
    <w:rsid w:val="00AD5E05"/>
    <w:rsid w:val="00AD78CC"/>
    <w:rsid w:val="00AF0810"/>
    <w:rsid w:val="00B00DFC"/>
    <w:rsid w:val="00B0169B"/>
    <w:rsid w:val="00B02423"/>
    <w:rsid w:val="00B066B9"/>
    <w:rsid w:val="00B07772"/>
    <w:rsid w:val="00B15200"/>
    <w:rsid w:val="00B36D07"/>
    <w:rsid w:val="00B40B84"/>
    <w:rsid w:val="00B417B5"/>
    <w:rsid w:val="00B91412"/>
    <w:rsid w:val="00B92119"/>
    <w:rsid w:val="00B9556F"/>
    <w:rsid w:val="00BA0061"/>
    <w:rsid w:val="00BB2309"/>
    <w:rsid w:val="00BC2612"/>
    <w:rsid w:val="00BC5D5A"/>
    <w:rsid w:val="00BD785E"/>
    <w:rsid w:val="00BF2640"/>
    <w:rsid w:val="00BF6471"/>
    <w:rsid w:val="00C17421"/>
    <w:rsid w:val="00C222B3"/>
    <w:rsid w:val="00C225A3"/>
    <w:rsid w:val="00C237CF"/>
    <w:rsid w:val="00C27CFB"/>
    <w:rsid w:val="00C338B1"/>
    <w:rsid w:val="00C414EB"/>
    <w:rsid w:val="00C47047"/>
    <w:rsid w:val="00C52D33"/>
    <w:rsid w:val="00C56338"/>
    <w:rsid w:val="00C67206"/>
    <w:rsid w:val="00C67925"/>
    <w:rsid w:val="00C67A0C"/>
    <w:rsid w:val="00C708C5"/>
    <w:rsid w:val="00C71F4E"/>
    <w:rsid w:val="00C76776"/>
    <w:rsid w:val="00C87EE6"/>
    <w:rsid w:val="00C94238"/>
    <w:rsid w:val="00C948E8"/>
    <w:rsid w:val="00CB1A3B"/>
    <w:rsid w:val="00CB6ABF"/>
    <w:rsid w:val="00CC1906"/>
    <w:rsid w:val="00CC463D"/>
    <w:rsid w:val="00CC6A24"/>
    <w:rsid w:val="00CD2FE3"/>
    <w:rsid w:val="00CD6691"/>
    <w:rsid w:val="00CE3367"/>
    <w:rsid w:val="00CE5846"/>
    <w:rsid w:val="00CF0B41"/>
    <w:rsid w:val="00CF5BEF"/>
    <w:rsid w:val="00D12CF6"/>
    <w:rsid w:val="00D140D5"/>
    <w:rsid w:val="00D145B5"/>
    <w:rsid w:val="00D1605D"/>
    <w:rsid w:val="00D21F48"/>
    <w:rsid w:val="00D24AF6"/>
    <w:rsid w:val="00D251B0"/>
    <w:rsid w:val="00D275FF"/>
    <w:rsid w:val="00D3279C"/>
    <w:rsid w:val="00D55A06"/>
    <w:rsid w:val="00D63A2C"/>
    <w:rsid w:val="00D71732"/>
    <w:rsid w:val="00D7488A"/>
    <w:rsid w:val="00D84F3B"/>
    <w:rsid w:val="00D86C88"/>
    <w:rsid w:val="00D92A26"/>
    <w:rsid w:val="00D931E5"/>
    <w:rsid w:val="00D97205"/>
    <w:rsid w:val="00DA0AD1"/>
    <w:rsid w:val="00DA103E"/>
    <w:rsid w:val="00DA535E"/>
    <w:rsid w:val="00DC2371"/>
    <w:rsid w:val="00DC62C5"/>
    <w:rsid w:val="00DC756D"/>
    <w:rsid w:val="00DD7BE2"/>
    <w:rsid w:val="00DE359A"/>
    <w:rsid w:val="00E03B54"/>
    <w:rsid w:val="00E0546A"/>
    <w:rsid w:val="00E06D8F"/>
    <w:rsid w:val="00E12858"/>
    <w:rsid w:val="00E17C25"/>
    <w:rsid w:val="00E260A8"/>
    <w:rsid w:val="00E51E24"/>
    <w:rsid w:val="00E52F98"/>
    <w:rsid w:val="00E600CF"/>
    <w:rsid w:val="00E626FF"/>
    <w:rsid w:val="00E6787B"/>
    <w:rsid w:val="00E82559"/>
    <w:rsid w:val="00E90270"/>
    <w:rsid w:val="00E910D7"/>
    <w:rsid w:val="00E922FF"/>
    <w:rsid w:val="00E961E4"/>
    <w:rsid w:val="00EA513C"/>
    <w:rsid w:val="00EB30DF"/>
    <w:rsid w:val="00EC0359"/>
    <w:rsid w:val="00EC1070"/>
    <w:rsid w:val="00EC664A"/>
    <w:rsid w:val="00EC78EF"/>
    <w:rsid w:val="00EE24D4"/>
    <w:rsid w:val="00EE2730"/>
    <w:rsid w:val="00F045EC"/>
    <w:rsid w:val="00F1237F"/>
    <w:rsid w:val="00F14A53"/>
    <w:rsid w:val="00F16FB4"/>
    <w:rsid w:val="00F17E5F"/>
    <w:rsid w:val="00F30837"/>
    <w:rsid w:val="00F321C3"/>
    <w:rsid w:val="00F327EF"/>
    <w:rsid w:val="00F32F15"/>
    <w:rsid w:val="00F33123"/>
    <w:rsid w:val="00F62F9B"/>
    <w:rsid w:val="00F67B26"/>
    <w:rsid w:val="00F720C3"/>
    <w:rsid w:val="00F736E2"/>
    <w:rsid w:val="00F73A79"/>
    <w:rsid w:val="00F84947"/>
    <w:rsid w:val="00F93017"/>
    <w:rsid w:val="00F940F3"/>
    <w:rsid w:val="00FA0180"/>
    <w:rsid w:val="00FA37ED"/>
    <w:rsid w:val="00FA59DF"/>
    <w:rsid w:val="00FC3905"/>
    <w:rsid w:val="00FD0829"/>
    <w:rsid w:val="00FD4F6E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09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26040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4A0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4141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5DDD"/>
    <w:pPr>
      <w:suppressAutoHyphens/>
      <w:spacing w:after="120" w:line="480" w:lineRule="auto"/>
      <w:ind w:left="283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197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19775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сновной текст с отступом1"/>
    <w:basedOn w:val="a"/>
    <w:link w:val="BodyTextIndentChar1"/>
    <w:rsid w:val="00197752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"/>
    <w:rsid w:val="001977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b">
    <w:name w:val="Знак Знак Знак Знак Знак Знак Знак Знак Знак Знак"/>
    <w:basedOn w:val="a"/>
    <w:rsid w:val="00B9211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c">
    <w:name w:val="Hyperlink"/>
    <w:rsid w:val="001A51B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00871"/>
    <w:pPr>
      <w:spacing w:after="15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0871"/>
    <w:rPr>
      <w:i/>
      <w:iCs/>
    </w:rPr>
  </w:style>
  <w:style w:type="paragraph" w:customStyle="1" w:styleId="ConsPlusNormal">
    <w:name w:val="ConsPlusNormal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0409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26040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4A0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94141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5DDD"/>
    <w:pPr>
      <w:suppressAutoHyphens/>
      <w:spacing w:after="120" w:line="480" w:lineRule="auto"/>
      <w:ind w:left="283"/>
      <w:jc w:val="left"/>
    </w:pPr>
    <w:rPr>
      <w:rFonts w:eastAsia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197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19775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сновной текст с отступом1"/>
    <w:basedOn w:val="a"/>
    <w:link w:val="BodyTextIndentChar1"/>
    <w:rsid w:val="00197752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"/>
    <w:rsid w:val="001977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b">
    <w:name w:val="Знак Знак Знак Знак Знак Знак Знак Знак Знак Знак"/>
    <w:basedOn w:val="a"/>
    <w:rsid w:val="00B92119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c">
    <w:name w:val="Hyperlink"/>
    <w:rsid w:val="001A51B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00871"/>
    <w:pPr>
      <w:spacing w:after="15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00871"/>
    <w:rPr>
      <w:i/>
      <w:iCs/>
    </w:rPr>
  </w:style>
  <w:style w:type="paragraph" w:customStyle="1" w:styleId="ConsPlusNormal">
    <w:name w:val="ConsPlusNormal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08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krskstate.ru/0/doc/89831" TargetMode="External"/><Relationship Id="rId18" Type="http://schemas.openxmlformats.org/officeDocument/2006/relationships/hyperlink" Target="consultantplus://offline/ref=663A7BD869CBD0C61388C12C37EF4A7FF6BBE26F1D40358710BE0796CF75BA994267245799AE06B6DD0C9E2624x201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akon.krskstate.ru" TargetMode="External"/><Relationship Id="rId1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20" Type="http://schemas.openxmlformats.org/officeDocument/2006/relationships/hyperlink" Target="consultantplus://offline/ref=663A7BD869CBD0C61388C12C37EF4A7FF0B2E0611E4D358710BE0796CF75BA994267245799AE06B6DD0C9E2624x20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ko-k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ffice@cko-krsk.ru" TargetMode="External"/><Relationship Id="rId19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DC64-8C33-4CC1-B844-4ED8A29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Евгения</cp:lastModifiedBy>
  <cp:revision>4</cp:revision>
  <cp:lastPrinted>2021-12-06T05:45:00Z</cp:lastPrinted>
  <dcterms:created xsi:type="dcterms:W3CDTF">2022-12-02T06:01:00Z</dcterms:created>
  <dcterms:modified xsi:type="dcterms:W3CDTF">2022-12-02T06:13:00Z</dcterms:modified>
</cp:coreProperties>
</file>