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C027" w14:textId="146C260F" w:rsidR="00CB6DFB" w:rsidRDefault="00CB6DFB" w:rsidP="008F65BC">
      <w:pPr>
        <w:tabs>
          <w:tab w:val="left" w:pos="4200"/>
        </w:tabs>
        <w:spacing w:after="426" w:line="1" w:lineRule="exact"/>
      </w:pPr>
    </w:p>
    <w:p w14:paraId="779D530F" w14:textId="0B971514" w:rsidR="00CB6DFB" w:rsidRDefault="008F65BC" w:rsidP="008F65BC">
      <w:pPr>
        <w:tabs>
          <w:tab w:val="left" w:pos="4200"/>
        </w:tabs>
        <w:spacing w:line="1" w:lineRule="exact"/>
        <w:sectPr w:rsidR="00CB6DFB">
          <w:pgSz w:w="11900" w:h="16840"/>
          <w:pgMar w:top="723" w:right="629" w:bottom="2583" w:left="1301" w:header="295" w:footer="2155" w:gutter="0"/>
          <w:pgNumType w:start="1"/>
          <w:cols w:space="720"/>
          <w:noEndnote/>
          <w:docGrid w:linePitch="360"/>
        </w:sectPr>
      </w:pPr>
      <w:r>
        <w:tab/>
      </w:r>
    </w:p>
    <w:p w14:paraId="69885DCF" w14:textId="44C6B580" w:rsidR="00CB6DFB" w:rsidRDefault="005936C0">
      <w:pPr>
        <w:pStyle w:val="1"/>
        <w:spacing w:after="680" w:line="257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КРАСНОЯРСКИЙ КРАЙ</w:t>
      </w:r>
      <w:r>
        <w:rPr>
          <w:b/>
          <w:bCs/>
          <w:sz w:val="26"/>
          <w:szCs w:val="26"/>
        </w:rPr>
        <w:br/>
        <w:t>РЫБИНСКИЙ РАЙОН</w:t>
      </w:r>
      <w:r>
        <w:rPr>
          <w:b/>
          <w:bCs/>
          <w:sz w:val="26"/>
          <w:szCs w:val="26"/>
        </w:rPr>
        <w:br/>
        <w:t xml:space="preserve">АДМИНИСТРАЦИЯ </w:t>
      </w:r>
      <w:r w:rsidR="008F65BC">
        <w:rPr>
          <w:b/>
          <w:bCs/>
          <w:sz w:val="26"/>
          <w:szCs w:val="26"/>
        </w:rPr>
        <w:t>БОЛЬШЕКЛЮЧИНСКОГО</w:t>
      </w:r>
      <w:r>
        <w:rPr>
          <w:b/>
          <w:bCs/>
          <w:sz w:val="26"/>
          <w:szCs w:val="26"/>
        </w:rPr>
        <w:t xml:space="preserve"> СЕЛЬСОВЕТА</w:t>
      </w:r>
    </w:p>
    <w:p w14:paraId="2F83B5AD" w14:textId="38F0858F" w:rsidR="00CB6DFB" w:rsidRDefault="008F65BC">
      <w:pPr>
        <w:pStyle w:val="1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190500" distB="0" distL="0" distR="0" simplePos="0" relativeHeight="125829380" behindDoc="0" locked="0" layoutInCell="1" allowOverlap="1" wp14:anchorId="69B9F26D" wp14:editId="7E409DE1">
                <wp:simplePos x="0" y="0"/>
                <wp:positionH relativeFrom="margin">
                  <wp:align>center</wp:align>
                </wp:positionH>
                <wp:positionV relativeFrom="paragraph">
                  <wp:posOffset>389890</wp:posOffset>
                </wp:positionV>
                <wp:extent cx="594360" cy="1981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FEE48" w14:textId="061DC964" w:rsidR="00CB6DFB" w:rsidRDefault="008F65BC">
                            <w:pPr>
                              <w:pStyle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с. Большие Ключи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9B9F26D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0;margin-top:30.7pt;width:46.8pt;height:15.6pt;z-index:125829380;visibility:visible;mso-wrap-style:none;mso-wrap-distance-left:0;mso-wrap-distance-top:15pt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" filled="f" stroked="f">
                <v:textbox inset="0,0,0,0">
                  <w:txbxContent>
                    <w:p w14:paraId="08CFEE48" w14:textId="061DC964" w:rsidR="00CB6DFB" w:rsidRDefault="008F65BC">
                      <w:pPr>
                        <w:pStyle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с. Большие Ключи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936C0">
        <w:rPr>
          <w:b/>
          <w:bCs/>
          <w:sz w:val="26"/>
          <w:szCs w:val="26"/>
        </w:rPr>
        <w:t>ПОСТАНОВЛЕНИЕ</w:t>
      </w:r>
    </w:p>
    <w:p w14:paraId="6ADD81C4" w14:textId="0AD8C454" w:rsidR="00CB6DFB" w:rsidRDefault="005936C0">
      <w:pPr>
        <w:spacing w:line="1" w:lineRule="exact"/>
        <w:sectPr w:rsidR="00CB6DFB">
          <w:type w:val="continuous"/>
          <w:pgSz w:w="11900" w:h="16840"/>
          <w:pgMar w:top="723" w:right="629" w:bottom="2583" w:left="130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90500" distB="8890" distL="0" distR="0" simplePos="0" relativeHeight="125829378" behindDoc="0" locked="0" layoutInCell="1" allowOverlap="1" wp14:anchorId="0D147608" wp14:editId="7CD450A8">
                <wp:simplePos x="0" y="0"/>
                <wp:positionH relativeFrom="page">
                  <wp:posOffset>838200</wp:posOffset>
                </wp:positionH>
                <wp:positionV relativeFrom="paragraph">
                  <wp:posOffset>190500</wp:posOffset>
                </wp:positionV>
                <wp:extent cx="758825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C61A3" w14:textId="77777777" w:rsidR="00CB6DFB" w:rsidRDefault="005936C0">
                            <w:pPr>
                              <w:pStyle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06.03.2023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147608" id="Shape 3" o:spid="_x0000_s1027" type="#_x0000_t202" style="position:absolute;margin-left:66pt;margin-top:15pt;width:59.75pt;height:14.9pt;z-index:125829378;visibility:visible;mso-wrap-style:none;mso-wrap-distance-left:0;mso-wrap-distance-top:1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" filled="f" stroked="f">
                <v:textbox inset="0,0,0,0">
                  <w:txbxContent>
                    <w:p w14:paraId="283C61A3" w14:textId="77777777" w:rsidR="00CB6DFB" w:rsidRDefault="005936C0">
                      <w:pPr>
                        <w:pStyle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06.03.2023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9390" distB="0" distL="0" distR="0" simplePos="0" relativeHeight="125829382" behindDoc="0" locked="0" layoutInCell="1" allowOverlap="1" wp14:anchorId="25F285FA" wp14:editId="640A92D2">
                <wp:simplePos x="0" y="0"/>
                <wp:positionH relativeFrom="page">
                  <wp:posOffset>6217920</wp:posOffset>
                </wp:positionH>
                <wp:positionV relativeFrom="paragraph">
                  <wp:posOffset>199390</wp:posOffset>
                </wp:positionV>
                <wp:extent cx="582295" cy="1892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1278A" w14:textId="5F3BE0A5" w:rsidR="00CB6DFB" w:rsidRDefault="005936C0">
                            <w:pPr>
                              <w:pStyle w:val="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8F65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2F5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8F65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F285FA" id="Shape 7" o:spid="_x0000_s1028" type="#_x0000_t202" style="position:absolute;margin-left:489.6pt;margin-top:15.7pt;width:45.85pt;height:14.9pt;z-index:125829382;visibility:visible;mso-wrap-style:none;mso-wrap-distance-left:0;mso-wrap-distance-top:15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" filled="f" stroked="f">
                <v:textbox inset="0,0,0,0">
                  <w:txbxContent>
                    <w:p w14:paraId="6E81278A" w14:textId="5F3BE0A5" w:rsidR="00CB6DFB" w:rsidRDefault="005936C0">
                      <w:pPr>
                        <w:pStyle w:val="1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8F65B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2F5AEF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8F65BC">
                        <w:rPr>
                          <w:b/>
                          <w:bCs/>
                          <w:sz w:val="24"/>
                          <w:szCs w:val="24"/>
                        </w:rPr>
                        <w:t>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C826D3" w14:textId="77777777" w:rsidR="00CB6DFB" w:rsidRDefault="00CB6DFB">
      <w:pPr>
        <w:spacing w:line="240" w:lineRule="exact"/>
        <w:rPr>
          <w:sz w:val="19"/>
          <w:szCs w:val="19"/>
        </w:rPr>
      </w:pPr>
    </w:p>
    <w:p w14:paraId="6F8658C5" w14:textId="77777777" w:rsidR="00CB6DFB" w:rsidRDefault="00CB6DFB">
      <w:pPr>
        <w:spacing w:before="98" w:after="98" w:line="240" w:lineRule="exact"/>
        <w:rPr>
          <w:sz w:val="19"/>
          <w:szCs w:val="19"/>
        </w:rPr>
      </w:pPr>
    </w:p>
    <w:p w14:paraId="100881E5" w14:textId="77777777" w:rsidR="00CB6DFB" w:rsidRDefault="00CB6DFB">
      <w:pPr>
        <w:spacing w:line="1" w:lineRule="exact"/>
        <w:sectPr w:rsidR="00CB6DFB">
          <w:type w:val="continuous"/>
          <w:pgSz w:w="11900" w:h="16840"/>
          <w:pgMar w:top="723" w:right="0" w:bottom="2583" w:left="0" w:header="0" w:footer="3" w:gutter="0"/>
          <w:cols w:space="720"/>
          <w:noEndnote/>
          <w:docGrid w:linePitch="360"/>
        </w:sectPr>
      </w:pPr>
    </w:p>
    <w:p w14:paraId="316BD947" w14:textId="77777777" w:rsidR="00CB6DFB" w:rsidRDefault="005936C0">
      <w:pPr>
        <w:pStyle w:val="1"/>
        <w:jc w:val="both"/>
      </w:pPr>
      <w:r>
        <w:t xml:space="preserve">О закреплении </w:t>
      </w:r>
      <w:r>
        <w:t>территории, прилегающей</w:t>
      </w:r>
    </w:p>
    <w:p w14:paraId="117B3D48" w14:textId="3CA18F2E" w:rsidR="00CB6DFB" w:rsidRDefault="005936C0">
      <w:pPr>
        <w:pStyle w:val="1"/>
        <w:spacing w:after="640"/>
        <w:jc w:val="both"/>
      </w:pPr>
      <w:r>
        <w:t xml:space="preserve">к зданию администрации </w:t>
      </w:r>
      <w:r w:rsidR="008F65BC">
        <w:t>Большеключинского</w:t>
      </w:r>
      <w:r>
        <w:t xml:space="preserve"> </w:t>
      </w:r>
      <w:r>
        <w:t>сельсовета Рыбинского района Красноярского края</w:t>
      </w:r>
    </w:p>
    <w:p w14:paraId="3FEAA762" w14:textId="4697E2F6" w:rsidR="00CB6DFB" w:rsidRDefault="005936C0">
      <w:pPr>
        <w:pStyle w:val="1"/>
        <w:ind w:firstLine="960"/>
        <w:jc w:val="both"/>
      </w:pPr>
      <w:r>
        <w:t xml:space="preserve">В соответствии с Федеральным законом от 19 июня 2004 года № 54-ФЗ «О собраниях, митингах, демонстрациях, шествиях и пикетированиях», </w:t>
      </w:r>
      <w:r>
        <w:t xml:space="preserve">руководствуясь Уставом </w:t>
      </w:r>
      <w:r w:rsidR="008F65BC">
        <w:t>Большеключинского</w:t>
      </w:r>
      <w:r>
        <w:t xml:space="preserve"> сельсовета</w:t>
      </w:r>
    </w:p>
    <w:p w14:paraId="2824253B" w14:textId="77777777" w:rsidR="00CB6DFB" w:rsidRDefault="005936C0">
      <w:pPr>
        <w:pStyle w:val="1"/>
        <w:spacing w:line="257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14:paraId="0DB51EFB" w14:textId="0574BD89" w:rsidR="00CB6DFB" w:rsidRDefault="005936C0">
      <w:pPr>
        <w:pStyle w:val="1"/>
        <w:numPr>
          <w:ilvl w:val="0"/>
          <w:numId w:val="1"/>
        </w:numPr>
        <w:tabs>
          <w:tab w:val="left" w:pos="1003"/>
        </w:tabs>
        <w:ind w:firstLine="660"/>
        <w:jc w:val="both"/>
      </w:pPr>
      <w:bookmarkStart w:id="0" w:name="bookmark0"/>
      <w:bookmarkEnd w:id="0"/>
      <w:r>
        <w:t xml:space="preserve">Закрепить за зданием администрации </w:t>
      </w:r>
      <w:r w:rsidR="008F65BC">
        <w:t>Большеключинского</w:t>
      </w:r>
      <w:r>
        <w:t xml:space="preserve"> сельсовета Рыбинского района Красноярского края, расположенным по адресу: Рыбинский район, </w:t>
      </w:r>
      <w:r>
        <w:t xml:space="preserve">с. </w:t>
      </w:r>
      <w:r w:rsidR="008F65BC">
        <w:t>Большие Ключи</w:t>
      </w:r>
      <w:r>
        <w:t xml:space="preserve">, ул. </w:t>
      </w:r>
      <w:r w:rsidR="008F65BC">
        <w:t>Красновых</w:t>
      </w:r>
      <w:r>
        <w:t>, д. 4</w:t>
      </w:r>
      <w:r w:rsidR="008F65BC">
        <w:t>6</w:t>
      </w:r>
      <w:r>
        <w:t>, прилегающий к нему земельн</w:t>
      </w:r>
      <w:r>
        <w:t xml:space="preserve">ый участок, площадью </w:t>
      </w:r>
      <w:r w:rsidR="002F5AEF">
        <w:t xml:space="preserve">2076 </w:t>
      </w:r>
      <w:proofErr w:type="spellStart"/>
      <w:proofErr w:type="gramStart"/>
      <w:r w:rsidR="002F5AEF">
        <w:t>кв.</w:t>
      </w:r>
      <w:r>
        <w:t>м</w:t>
      </w:r>
      <w:proofErr w:type="spellEnd"/>
      <w:proofErr w:type="gramEnd"/>
      <w:r>
        <w:t xml:space="preserve"> с кадастровым номером 24:</w:t>
      </w:r>
      <w:r w:rsidR="002F5AEF">
        <w:t>32</w:t>
      </w:r>
      <w:r>
        <w:t>:</w:t>
      </w:r>
      <w:r w:rsidR="002F5AEF">
        <w:t>3301002</w:t>
      </w:r>
      <w:r>
        <w:t>:</w:t>
      </w:r>
      <w:r w:rsidR="002F5AEF">
        <w:t>29</w:t>
      </w:r>
      <w:r>
        <w:t>.</w:t>
      </w:r>
    </w:p>
    <w:p w14:paraId="78722ECA" w14:textId="77777777" w:rsidR="00CB6DFB" w:rsidRDefault="005936C0">
      <w:pPr>
        <w:pStyle w:val="1"/>
        <w:numPr>
          <w:ilvl w:val="0"/>
          <w:numId w:val="1"/>
        </w:numPr>
        <w:tabs>
          <w:tab w:val="left" w:pos="1008"/>
        </w:tabs>
        <w:ind w:firstLine="660"/>
        <w:jc w:val="both"/>
      </w:pPr>
      <w:bookmarkStart w:id="1" w:name="bookmark1"/>
      <w:bookmarkEnd w:id="1"/>
      <w:r>
        <w:t>Запретить на закрепленной территории проведение собраний, митингов, демонстраций, шествий и пикетирований.</w:t>
      </w:r>
    </w:p>
    <w:p w14:paraId="4F79F0A5" w14:textId="77777777" w:rsidR="00CB6DFB" w:rsidRDefault="005936C0">
      <w:pPr>
        <w:pStyle w:val="1"/>
        <w:numPr>
          <w:ilvl w:val="0"/>
          <w:numId w:val="1"/>
        </w:numPr>
        <w:tabs>
          <w:tab w:val="left" w:pos="999"/>
        </w:tabs>
        <w:ind w:firstLine="620"/>
        <w:jc w:val="both"/>
        <w:sectPr w:rsidR="00CB6DFB">
          <w:type w:val="continuous"/>
          <w:pgSz w:w="11900" w:h="16840"/>
          <w:pgMar w:top="723" w:right="629" w:bottom="2583" w:left="1301" w:header="0" w:footer="3" w:gutter="0"/>
          <w:cols w:space="720"/>
          <w:noEndnote/>
          <w:docGrid w:linePitch="360"/>
        </w:sectPr>
      </w:pPr>
      <w:bookmarkStart w:id="2" w:name="bookmark2"/>
      <w:bookmarkEnd w:id="2"/>
      <w:r>
        <w:t>Постановление вступает в силу со дня подписания</w:t>
      </w:r>
    </w:p>
    <w:p w14:paraId="1411CE20" w14:textId="77777777" w:rsidR="00CB6DFB" w:rsidRDefault="00CB6DFB">
      <w:pPr>
        <w:spacing w:line="199" w:lineRule="exact"/>
        <w:rPr>
          <w:sz w:val="16"/>
          <w:szCs w:val="16"/>
        </w:rPr>
      </w:pPr>
    </w:p>
    <w:p w14:paraId="0A1D4F7C" w14:textId="77777777" w:rsidR="00CB6DFB" w:rsidRDefault="00CB6DFB">
      <w:pPr>
        <w:spacing w:line="1" w:lineRule="exact"/>
        <w:sectPr w:rsidR="00CB6DFB">
          <w:type w:val="continuous"/>
          <w:pgSz w:w="11900" w:h="16840"/>
          <w:pgMar w:top="723" w:right="0" w:bottom="723" w:left="0" w:header="0" w:footer="3" w:gutter="0"/>
          <w:cols w:space="720"/>
          <w:noEndnote/>
          <w:docGrid w:linePitch="360"/>
        </w:sectPr>
      </w:pPr>
    </w:p>
    <w:p w14:paraId="20758A7E" w14:textId="0574D9D5" w:rsidR="00CB6DFB" w:rsidRDefault="008F65BC">
      <w:pPr>
        <w:pStyle w:val="1"/>
        <w:framePr w:w="1978" w:h="341" w:wrap="none" w:vAnchor="text" w:hAnchor="page" w:x="8267" w:y="1019"/>
      </w:pPr>
      <w:r>
        <w:t xml:space="preserve">       Т.В. </w:t>
      </w:r>
      <w:proofErr w:type="spellStart"/>
      <w:r>
        <w:t>Штоль</w:t>
      </w:r>
      <w:proofErr w:type="spellEnd"/>
    </w:p>
    <w:p w14:paraId="584EB5E6" w14:textId="1CFEAF74" w:rsidR="00CB6DFB" w:rsidRDefault="00CB6DFB">
      <w:pPr>
        <w:spacing w:line="360" w:lineRule="exact"/>
      </w:pPr>
    </w:p>
    <w:p w14:paraId="5EA52640" w14:textId="77777777" w:rsidR="00CB6DFB" w:rsidRDefault="00CB6DFB">
      <w:pPr>
        <w:spacing w:line="360" w:lineRule="exact"/>
      </w:pPr>
    </w:p>
    <w:p w14:paraId="42B550FA" w14:textId="77777777" w:rsidR="008F65BC" w:rsidRDefault="008F65BC" w:rsidP="008F65BC">
      <w:pPr>
        <w:pStyle w:val="a5"/>
        <w:framePr w:w="3661" w:h="350" w:wrap="none" w:vAnchor="text" w:hAnchor="page" w:x="1456" w:y="322"/>
      </w:pPr>
      <w:r>
        <w:t>Глава Большеключинского сельсовета</w:t>
      </w:r>
    </w:p>
    <w:p w14:paraId="00B93C19" w14:textId="77777777" w:rsidR="00CB6DFB" w:rsidRDefault="00CB6DFB">
      <w:pPr>
        <w:spacing w:line="360" w:lineRule="exact"/>
      </w:pPr>
    </w:p>
    <w:p w14:paraId="5D432C33" w14:textId="77777777" w:rsidR="00CB6DFB" w:rsidRDefault="00CB6DFB">
      <w:pPr>
        <w:spacing w:line="360" w:lineRule="exact"/>
      </w:pPr>
    </w:p>
    <w:p w14:paraId="7503854E" w14:textId="77777777" w:rsidR="00CB6DFB" w:rsidRDefault="00CB6DFB">
      <w:pPr>
        <w:spacing w:line="360" w:lineRule="exact"/>
      </w:pPr>
    </w:p>
    <w:p w14:paraId="231DF268" w14:textId="77777777" w:rsidR="00CB6DFB" w:rsidRDefault="00CB6DFB">
      <w:pPr>
        <w:spacing w:after="393" w:line="1" w:lineRule="exact"/>
      </w:pPr>
    </w:p>
    <w:p w14:paraId="4EE93701" w14:textId="77777777" w:rsidR="00CB6DFB" w:rsidRDefault="00CB6DFB">
      <w:pPr>
        <w:spacing w:line="1" w:lineRule="exact"/>
      </w:pPr>
    </w:p>
    <w:sectPr w:rsidR="00CB6DFB">
      <w:type w:val="continuous"/>
      <w:pgSz w:w="11900" w:h="16840"/>
      <w:pgMar w:top="723" w:right="629" w:bottom="723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9D53" w14:textId="77777777" w:rsidR="005936C0" w:rsidRDefault="005936C0">
      <w:r>
        <w:separator/>
      </w:r>
    </w:p>
  </w:endnote>
  <w:endnote w:type="continuationSeparator" w:id="0">
    <w:p w14:paraId="62ECD766" w14:textId="77777777" w:rsidR="005936C0" w:rsidRDefault="005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A4B8" w14:textId="77777777" w:rsidR="005936C0" w:rsidRDefault="005936C0"/>
  </w:footnote>
  <w:footnote w:type="continuationSeparator" w:id="0">
    <w:p w14:paraId="057EC5C3" w14:textId="77777777" w:rsidR="005936C0" w:rsidRDefault="005936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16A"/>
    <w:multiLevelType w:val="multilevel"/>
    <w:tmpl w:val="CD142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FB"/>
    <w:rsid w:val="002F5AEF"/>
    <w:rsid w:val="00352A00"/>
    <w:rsid w:val="005936C0"/>
    <w:rsid w:val="008F65BC"/>
    <w:rsid w:val="00C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8F8C"/>
  <w15:docId w15:val="{69F66572-5253-4FB2-80B7-F16819D9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cp:lastPrinted>2023-03-06T03:40:00Z</cp:lastPrinted>
  <dcterms:created xsi:type="dcterms:W3CDTF">2023-03-06T03:14:00Z</dcterms:created>
  <dcterms:modified xsi:type="dcterms:W3CDTF">2023-03-06T03:44:00Z</dcterms:modified>
</cp:coreProperties>
</file>